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Default Extension="ppt" ContentType="application/vnd.ms-powerpoint"/>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51F" w:rsidRDefault="0026651F" w:rsidP="0026651F">
      <w:pPr>
        <w:rPr>
          <w:lang w:val="en-IE"/>
        </w:rPr>
      </w:pPr>
      <w:bookmarkStart w:id="0" w:name="_GoBack"/>
      <w:bookmarkEnd w:id="0"/>
    </w:p>
    <w:p w:rsidR="000301A6" w:rsidRDefault="000301A6" w:rsidP="000301A6">
      <w:pPr>
        <w:shd w:val="clear" w:color="auto" w:fill="FFFFFF"/>
        <w:spacing w:after="0" w:line="210" w:lineRule="atLeast"/>
        <w:jc w:val="center"/>
        <w:rPr>
          <w:rFonts w:ascii="Arial" w:eastAsia="Times New Roman" w:hAnsi="Arial" w:cs="Arial"/>
          <w:b/>
          <w:color w:val="222222"/>
          <w:sz w:val="44"/>
          <w:szCs w:val="44"/>
        </w:rPr>
      </w:pPr>
      <w:r w:rsidRPr="0081414A">
        <w:rPr>
          <w:rFonts w:ascii="Arial" w:eastAsia="Times New Roman" w:hAnsi="Arial" w:cs="Arial"/>
          <w:b/>
          <w:color w:val="222222"/>
          <w:sz w:val="44"/>
          <w:szCs w:val="44"/>
        </w:rPr>
        <w:t xml:space="preserve">Seminar </w:t>
      </w:r>
      <w:r>
        <w:rPr>
          <w:rFonts w:ascii="Arial" w:eastAsia="Times New Roman" w:hAnsi="Arial" w:cs="Arial"/>
          <w:b/>
          <w:color w:val="222222"/>
          <w:sz w:val="44"/>
          <w:szCs w:val="44"/>
        </w:rPr>
        <w:t>Report</w:t>
      </w:r>
      <w:r w:rsidR="006F5054">
        <w:rPr>
          <w:rFonts w:ascii="Arial" w:eastAsia="Times New Roman" w:hAnsi="Arial" w:cs="Arial"/>
          <w:b/>
          <w:color w:val="222222"/>
          <w:sz w:val="44"/>
          <w:szCs w:val="44"/>
        </w:rPr>
        <w:t xml:space="preserve"> </w:t>
      </w:r>
    </w:p>
    <w:p w:rsidR="0026651F" w:rsidRDefault="0026651F" w:rsidP="0026651F">
      <w:pPr>
        <w:jc w:val="center"/>
        <w:rPr>
          <w:rFonts w:ascii="Arial" w:hAnsi="Arial" w:cs="Arial"/>
          <w:b/>
          <w:lang w:val="en-IE"/>
        </w:rPr>
      </w:pPr>
    </w:p>
    <w:p w:rsidR="000301A6" w:rsidRDefault="000301A6" w:rsidP="0026651F">
      <w:pPr>
        <w:jc w:val="center"/>
        <w:rPr>
          <w:rFonts w:ascii="Arial" w:hAnsi="Arial" w:cs="Arial"/>
          <w:b/>
          <w:lang w:val="en-IE"/>
        </w:rPr>
      </w:pPr>
    </w:p>
    <w:p w:rsidR="0026651F" w:rsidRDefault="0026651F" w:rsidP="0026651F">
      <w:pPr>
        <w:jc w:val="center"/>
        <w:rPr>
          <w:rFonts w:ascii="Arial" w:hAnsi="Arial" w:cs="Arial"/>
          <w:b/>
          <w:lang w:val="en-IE"/>
        </w:rPr>
      </w:pPr>
      <w:r>
        <w:rPr>
          <w:rFonts w:ascii="Arial" w:hAnsi="Arial" w:cs="Arial"/>
          <w:b/>
          <w:noProof/>
        </w:rPr>
        <w:drawing>
          <wp:inline distT="0" distB="0" distL="0" distR="0" wp14:anchorId="79F5BD4D" wp14:editId="636C2E14">
            <wp:extent cx="2876550" cy="1289860"/>
            <wp:effectExtent l="0" t="0" r="0" b="5715"/>
            <wp:docPr id="8" name="Picture 8" descr="H:\Gruntvig Young Carers Project\Project\Logo\TOYAC Logo Final Nov 26th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Gruntvig Young Carers Project\Project\Logo\TOYAC Logo Final Nov 26th201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0568" cy="1291661"/>
                    </a:xfrm>
                    <a:prstGeom prst="rect">
                      <a:avLst/>
                    </a:prstGeom>
                    <a:noFill/>
                    <a:ln>
                      <a:noFill/>
                    </a:ln>
                  </pic:spPr>
                </pic:pic>
              </a:graphicData>
            </a:graphic>
          </wp:inline>
        </w:drawing>
      </w:r>
    </w:p>
    <w:p w:rsidR="0026651F" w:rsidRPr="00142354" w:rsidRDefault="0026651F" w:rsidP="0026651F">
      <w:pPr>
        <w:shd w:val="clear" w:color="auto" w:fill="FFFFFF"/>
        <w:spacing w:after="0" w:line="240" w:lineRule="auto"/>
        <w:rPr>
          <w:rFonts w:ascii="Arial" w:eastAsia="Times New Roman" w:hAnsi="Arial" w:cs="Arial"/>
          <w:color w:val="222222"/>
        </w:rPr>
      </w:pPr>
      <w:r w:rsidRPr="00142354">
        <w:rPr>
          <w:rFonts w:ascii="Arial" w:eastAsia="Times New Roman" w:hAnsi="Arial" w:cs="Arial"/>
          <w:color w:val="1F497D"/>
        </w:rPr>
        <w:t> </w:t>
      </w:r>
    </w:p>
    <w:p w:rsidR="0026651F" w:rsidRPr="00142354" w:rsidRDefault="0026651F" w:rsidP="0026651F">
      <w:pPr>
        <w:shd w:val="clear" w:color="auto" w:fill="FFFFFF"/>
        <w:spacing w:after="0" w:line="240" w:lineRule="auto"/>
        <w:jc w:val="center"/>
        <w:rPr>
          <w:rFonts w:ascii="Arial" w:eastAsia="Times New Roman" w:hAnsi="Arial" w:cs="Arial"/>
          <w:color w:val="222222"/>
        </w:rPr>
      </w:pPr>
      <w:r w:rsidRPr="00142354">
        <w:rPr>
          <w:rFonts w:ascii="Arial" w:eastAsia="Times New Roman" w:hAnsi="Arial" w:cs="Arial"/>
          <w:b/>
          <w:bCs/>
          <w:i/>
          <w:iCs/>
          <w:color w:val="222222"/>
        </w:rPr>
        <w:t>Young</w:t>
      </w:r>
      <w:r>
        <w:rPr>
          <w:rFonts w:ascii="Arial" w:eastAsia="Times New Roman" w:hAnsi="Arial" w:cs="Arial"/>
          <w:b/>
          <w:bCs/>
          <w:i/>
          <w:iCs/>
          <w:color w:val="222222"/>
        </w:rPr>
        <w:t xml:space="preserve">/Young </w:t>
      </w:r>
      <w:r w:rsidRPr="00142354">
        <w:rPr>
          <w:rFonts w:ascii="Arial" w:eastAsia="Times New Roman" w:hAnsi="Arial" w:cs="Arial"/>
          <w:b/>
          <w:bCs/>
          <w:i/>
          <w:iCs/>
          <w:color w:val="222222"/>
        </w:rPr>
        <w:t>Adult Carers in Ireland:</w:t>
      </w:r>
      <w:r w:rsidRPr="00142354">
        <w:rPr>
          <w:rFonts w:ascii="Arial" w:eastAsia="Times New Roman" w:hAnsi="Arial" w:cs="Arial"/>
          <w:b/>
          <w:bCs/>
          <w:color w:val="222222"/>
        </w:rPr>
        <w:t> A round table discussion with some informal presentations.</w:t>
      </w:r>
    </w:p>
    <w:p w:rsidR="0026651F" w:rsidRPr="00142354" w:rsidRDefault="0026651F" w:rsidP="0026651F">
      <w:pPr>
        <w:shd w:val="clear" w:color="auto" w:fill="FFFFFF"/>
        <w:spacing w:after="0" w:line="240" w:lineRule="auto"/>
        <w:rPr>
          <w:rFonts w:ascii="Arial" w:eastAsia="Times New Roman" w:hAnsi="Arial" w:cs="Arial"/>
          <w:color w:val="222222"/>
        </w:rPr>
      </w:pPr>
    </w:p>
    <w:p w:rsidR="0026651F" w:rsidRDefault="0026651F" w:rsidP="0026651F">
      <w:pPr>
        <w:shd w:val="clear" w:color="auto" w:fill="FFFFFF"/>
        <w:spacing w:after="0" w:line="240" w:lineRule="auto"/>
        <w:jc w:val="center"/>
        <w:rPr>
          <w:rFonts w:ascii="Arial" w:eastAsia="Times New Roman" w:hAnsi="Arial" w:cs="Arial"/>
          <w:b/>
          <w:bCs/>
          <w:color w:val="222222"/>
        </w:rPr>
      </w:pPr>
      <w:r w:rsidRPr="00142354">
        <w:rPr>
          <w:rFonts w:ascii="Arial" w:eastAsia="Times New Roman" w:hAnsi="Arial" w:cs="Arial"/>
          <w:b/>
          <w:bCs/>
          <w:color w:val="222222"/>
        </w:rPr>
        <w:t>Tuesday 14</w:t>
      </w:r>
      <w:r w:rsidRPr="00142354">
        <w:rPr>
          <w:rFonts w:ascii="Arial" w:eastAsia="Times New Roman" w:hAnsi="Arial" w:cs="Arial"/>
          <w:b/>
          <w:bCs/>
          <w:color w:val="222222"/>
          <w:vertAlign w:val="superscript"/>
        </w:rPr>
        <w:t>th</w:t>
      </w:r>
      <w:r w:rsidRPr="00142354">
        <w:rPr>
          <w:rFonts w:ascii="Arial" w:eastAsia="Times New Roman" w:hAnsi="Arial" w:cs="Arial"/>
          <w:b/>
          <w:bCs/>
          <w:color w:val="222222"/>
        </w:rPr>
        <w:t xml:space="preserve"> May, 10.00-16.00</w:t>
      </w:r>
    </w:p>
    <w:p w:rsidR="00051D72" w:rsidRPr="00051D72" w:rsidRDefault="00051D72" w:rsidP="00296FB2">
      <w:pPr>
        <w:shd w:val="clear" w:color="auto" w:fill="FFFFFF"/>
        <w:spacing w:after="0" w:line="240" w:lineRule="auto"/>
        <w:rPr>
          <w:rFonts w:ascii="Arial" w:eastAsia="Times New Roman" w:hAnsi="Arial" w:cs="Arial"/>
          <w:b/>
          <w:bCs/>
        </w:rPr>
      </w:pPr>
    </w:p>
    <w:p w:rsidR="00051D72" w:rsidRPr="00051D72" w:rsidRDefault="00051D72" w:rsidP="00051D72">
      <w:pPr>
        <w:shd w:val="clear" w:color="auto" w:fill="FFFFFF"/>
        <w:spacing w:after="0" w:line="240" w:lineRule="auto"/>
        <w:jc w:val="center"/>
        <w:rPr>
          <w:rFonts w:ascii="Arial" w:eastAsia="Times New Roman" w:hAnsi="Arial" w:cs="Arial"/>
          <w:b/>
        </w:rPr>
      </w:pPr>
      <w:r w:rsidRPr="00051D72">
        <w:rPr>
          <w:rFonts w:ascii="Arial" w:eastAsia="Times New Roman" w:hAnsi="Arial" w:cs="Arial"/>
          <w:b/>
        </w:rPr>
        <w:t xml:space="preserve">MACRO Community Resource </w:t>
      </w:r>
      <w:proofErr w:type="spellStart"/>
      <w:r w:rsidRPr="00051D72">
        <w:rPr>
          <w:rFonts w:ascii="Arial" w:eastAsia="Times New Roman" w:hAnsi="Arial" w:cs="Arial"/>
          <w:b/>
        </w:rPr>
        <w:t>Centre,1</w:t>
      </w:r>
      <w:proofErr w:type="spellEnd"/>
      <w:r w:rsidRPr="00051D72">
        <w:rPr>
          <w:rFonts w:ascii="Arial" w:eastAsia="Times New Roman" w:hAnsi="Arial" w:cs="Arial"/>
          <w:b/>
        </w:rPr>
        <w:t xml:space="preserve"> Green Street (</w:t>
      </w:r>
      <w:r w:rsidR="00296FB2">
        <w:rPr>
          <w:rFonts w:ascii="Arial" w:eastAsia="Times New Roman" w:hAnsi="Arial" w:cs="Arial"/>
          <w:b/>
        </w:rPr>
        <w:t>off North King Street), Dublin 7, Ireland</w:t>
      </w:r>
    </w:p>
    <w:p w:rsidR="00051D72" w:rsidRPr="00142354" w:rsidRDefault="00051D72" w:rsidP="0026651F">
      <w:pPr>
        <w:shd w:val="clear" w:color="auto" w:fill="FFFFFF"/>
        <w:spacing w:after="0" w:line="240" w:lineRule="auto"/>
        <w:jc w:val="center"/>
        <w:rPr>
          <w:rFonts w:ascii="Arial" w:eastAsia="Times New Roman" w:hAnsi="Arial" w:cs="Arial"/>
          <w:color w:val="222222"/>
        </w:rPr>
      </w:pPr>
    </w:p>
    <w:p w:rsidR="000301A6" w:rsidRPr="00296FB2" w:rsidRDefault="0026651F" w:rsidP="00296FB2">
      <w:pPr>
        <w:shd w:val="clear" w:color="auto" w:fill="FFFFFF"/>
        <w:spacing w:after="0" w:line="240" w:lineRule="auto"/>
        <w:jc w:val="center"/>
        <w:rPr>
          <w:rFonts w:ascii="Arial" w:eastAsia="Times New Roman" w:hAnsi="Arial" w:cs="Arial"/>
          <w:color w:val="222222"/>
        </w:rPr>
      </w:pPr>
      <w:r w:rsidRPr="00142354">
        <w:rPr>
          <w:rFonts w:ascii="Arial" w:eastAsia="Times New Roman" w:hAnsi="Arial" w:cs="Arial"/>
          <w:color w:val="1F497D"/>
        </w:rPr>
        <w:t> </w:t>
      </w:r>
    </w:p>
    <w:p w:rsidR="000301A6" w:rsidRPr="00296FB2" w:rsidRDefault="000301A6" w:rsidP="000301A6">
      <w:pPr>
        <w:shd w:val="clear" w:color="auto" w:fill="FFFFFF"/>
        <w:spacing w:after="0" w:line="210" w:lineRule="atLeast"/>
        <w:rPr>
          <w:rFonts w:ascii="Arial" w:eastAsia="Times New Roman" w:hAnsi="Arial" w:cs="Arial"/>
          <w:b/>
          <w:color w:val="222222"/>
        </w:rPr>
      </w:pPr>
      <w:r w:rsidRPr="00296FB2">
        <w:rPr>
          <w:rFonts w:ascii="Arial" w:eastAsia="Times New Roman" w:hAnsi="Arial" w:cs="Arial"/>
          <w:b/>
          <w:color w:val="222222"/>
        </w:rPr>
        <w:t>Background</w:t>
      </w:r>
    </w:p>
    <w:p w:rsidR="000301A6" w:rsidRPr="00296FB2" w:rsidRDefault="000301A6" w:rsidP="000301A6">
      <w:pPr>
        <w:shd w:val="clear" w:color="auto" w:fill="FFFFFF"/>
        <w:spacing w:after="0" w:line="210" w:lineRule="atLeast"/>
        <w:rPr>
          <w:rFonts w:ascii="Arial" w:eastAsia="Times New Roman" w:hAnsi="Arial" w:cs="Arial"/>
          <w:b/>
          <w:color w:val="222222"/>
        </w:rPr>
      </w:pPr>
    </w:p>
    <w:p w:rsidR="000301A6" w:rsidRPr="00296FB2" w:rsidRDefault="000301A6" w:rsidP="000301A6">
      <w:pPr>
        <w:shd w:val="clear" w:color="auto" w:fill="FFFFFF"/>
        <w:spacing w:after="0" w:line="210" w:lineRule="atLeast"/>
        <w:rPr>
          <w:rFonts w:ascii="Arial" w:eastAsia="Times New Roman" w:hAnsi="Arial" w:cs="Arial"/>
          <w:color w:val="222222"/>
        </w:rPr>
      </w:pPr>
      <w:r w:rsidRPr="00296FB2">
        <w:rPr>
          <w:rFonts w:ascii="Arial" w:eastAsia="Times New Roman" w:hAnsi="Arial" w:cs="Arial"/>
          <w:color w:val="222222"/>
        </w:rPr>
        <w:t>This seminar was organised by Care Alliance Ireland, one of 6 EU partners in the TOYAC Project.</w:t>
      </w:r>
    </w:p>
    <w:p w:rsidR="00296FB2" w:rsidRPr="00296FB2" w:rsidRDefault="00296FB2" w:rsidP="000301A6">
      <w:pPr>
        <w:shd w:val="clear" w:color="auto" w:fill="FFFFFF"/>
        <w:spacing w:after="0" w:line="210" w:lineRule="atLeast"/>
        <w:rPr>
          <w:rFonts w:ascii="Arial" w:eastAsia="Times New Roman" w:hAnsi="Arial" w:cs="Arial"/>
          <w:color w:val="222222"/>
        </w:rPr>
      </w:pPr>
      <w:r w:rsidRPr="00296FB2">
        <w:rPr>
          <w:rFonts w:ascii="Arial" w:eastAsia="Times New Roman" w:hAnsi="Arial" w:cs="Arial"/>
          <w:color w:val="222222"/>
        </w:rPr>
        <w:t>(</w:t>
      </w:r>
      <w:proofErr w:type="spellStart"/>
      <w:r w:rsidRPr="00296FB2">
        <w:rPr>
          <w:rFonts w:ascii="Arial" w:eastAsia="Times New Roman" w:hAnsi="Arial" w:cs="Arial"/>
          <w:color w:val="222222"/>
        </w:rPr>
        <w:fldChar w:fldCharType="begin"/>
      </w:r>
      <w:r w:rsidRPr="00296FB2">
        <w:rPr>
          <w:rFonts w:ascii="Arial" w:eastAsia="Times New Roman" w:hAnsi="Arial" w:cs="Arial"/>
          <w:color w:val="222222"/>
        </w:rPr>
        <w:instrText xml:space="preserve"> HYPERLINK "http://www.youngadultcarers.eu" </w:instrText>
      </w:r>
      <w:r w:rsidRPr="00296FB2">
        <w:rPr>
          <w:rFonts w:ascii="Arial" w:eastAsia="Times New Roman" w:hAnsi="Arial" w:cs="Arial"/>
          <w:color w:val="222222"/>
        </w:rPr>
        <w:fldChar w:fldCharType="separate"/>
      </w:r>
      <w:r w:rsidRPr="00296FB2">
        <w:rPr>
          <w:rStyle w:val="Hyperlink"/>
          <w:rFonts w:ascii="Arial" w:eastAsia="Times New Roman" w:hAnsi="Arial" w:cs="Arial"/>
        </w:rPr>
        <w:t>www.youngadultcarers.eu</w:t>
      </w:r>
      <w:proofErr w:type="spellEnd"/>
      <w:r w:rsidRPr="00296FB2">
        <w:rPr>
          <w:rFonts w:ascii="Arial" w:eastAsia="Times New Roman" w:hAnsi="Arial" w:cs="Arial"/>
          <w:color w:val="222222"/>
        </w:rPr>
        <w:fldChar w:fldCharType="end"/>
      </w:r>
      <w:r w:rsidRPr="00296FB2">
        <w:rPr>
          <w:rFonts w:ascii="Arial" w:eastAsia="Times New Roman" w:hAnsi="Arial" w:cs="Arial"/>
          <w:color w:val="222222"/>
        </w:rPr>
        <w:t>)</w:t>
      </w:r>
    </w:p>
    <w:p w:rsidR="00296FB2" w:rsidRPr="00296FB2" w:rsidRDefault="00296FB2" w:rsidP="000301A6">
      <w:pPr>
        <w:shd w:val="clear" w:color="auto" w:fill="FFFFFF"/>
        <w:spacing w:after="0" w:line="210" w:lineRule="atLeast"/>
        <w:rPr>
          <w:rFonts w:ascii="Arial" w:eastAsia="Times New Roman" w:hAnsi="Arial" w:cs="Arial"/>
          <w:color w:val="222222"/>
        </w:rPr>
      </w:pPr>
    </w:p>
    <w:p w:rsidR="000301A6" w:rsidRPr="00296FB2" w:rsidRDefault="000301A6" w:rsidP="000301A6">
      <w:pPr>
        <w:shd w:val="clear" w:color="auto" w:fill="FFFFFF"/>
        <w:spacing w:after="0" w:line="210" w:lineRule="atLeast"/>
        <w:rPr>
          <w:rFonts w:ascii="Arial" w:hAnsi="Arial" w:cs="Arial"/>
          <w:color w:val="222222"/>
          <w:shd w:val="clear" w:color="auto" w:fill="FFFFFF"/>
        </w:rPr>
      </w:pPr>
      <w:r w:rsidRPr="00296FB2">
        <w:rPr>
          <w:rFonts w:ascii="Arial" w:eastAsia="Times New Roman" w:hAnsi="Arial" w:cs="Arial"/>
          <w:color w:val="222222"/>
        </w:rPr>
        <w:t>The format</w:t>
      </w:r>
      <w:r w:rsidR="00296FB2" w:rsidRPr="00296FB2">
        <w:rPr>
          <w:rFonts w:ascii="Arial" w:eastAsia="Times New Roman" w:hAnsi="Arial" w:cs="Arial"/>
          <w:color w:val="222222"/>
        </w:rPr>
        <w:t xml:space="preserve"> of the seminar</w:t>
      </w:r>
      <w:r w:rsidRPr="00296FB2">
        <w:rPr>
          <w:rFonts w:ascii="Arial" w:eastAsia="Times New Roman" w:hAnsi="Arial" w:cs="Arial"/>
          <w:color w:val="222222"/>
        </w:rPr>
        <w:t xml:space="preserve"> was agreed with</w:t>
      </w:r>
      <w:r w:rsidR="00296FB2" w:rsidRPr="00296FB2">
        <w:rPr>
          <w:rFonts w:ascii="Arial" w:eastAsia="Times New Roman" w:hAnsi="Arial" w:cs="Arial"/>
          <w:color w:val="222222"/>
        </w:rPr>
        <w:t xml:space="preserve"> the 6</w:t>
      </w:r>
      <w:r w:rsidRPr="00296FB2">
        <w:rPr>
          <w:rFonts w:ascii="Arial" w:eastAsia="Times New Roman" w:hAnsi="Arial" w:cs="Arial"/>
          <w:color w:val="222222"/>
        </w:rPr>
        <w:t xml:space="preserve"> partners and specific efforts were made to involve key people</w:t>
      </w:r>
      <w:r w:rsidR="00F4666E" w:rsidRPr="00296FB2">
        <w:rPr>
          <w:rFonts w:ascii="Arial" w:eastAsia="Times New Roman" w:hAnsi="Arial" w:cs="Arial"/>
          <w:color w:val="222222"/>
        </w:rPr>
        <w:t xml:space="preserve"> in I</w:t>
      </w:r>
      <w:r w:rsidRPr="00296FB2">
        <w:rPr>
          <w:rFonts w:ascii="Arial" w:eastAsia="Times New Roman" w:hAnsi="Arial" w:cs="Arial"/>
          <w:color w:val="222222"/>
        </w:rPr>
        <w:t>reland involved in supporting Children and Young Adult  Carers. A c</w:t>
      </w:r>
      <w:r w:rsidR="00244D80">
        <w:rPr>
          <w:rFonts w:ascii="Arial" w:eastAsia="Times New Roman" w:hAnsi="Arial" w:cs="Arial"/>
          <w:color w:val="222222"/>
        </w:rPr>
        <w:t>opy of the invitation sent to 21</w:t>
      </w:r>
      <w:r w:rsidRPr="00296FB2">
        <w:rPr>
          <w:rFonts w:ascii="Arial" w:eastAsia="Times New Roman" w:hAnsi="Arial" w:cs="Arial"/>
          <w:color w:val="222222"/>
        </w:rPr>
        <w:t xml:space="preserve"> Irish participants, </w:t>
      </w:r>
      <w:r w:rsidRPr="00296FB2">
        <w:rPr>
          <w:rFonts w:ascii="Arial" w:hAnsi="Arial" w:cs="Arial"/>
          <w:color w:val="222222"/>
          <w:shd w:val="clear" w:color="auto" w:fill="FFFFFF"/>
        </w:rPr>
        <w:t>including the Background to TOYAC and the Seminar Programme is in Appendix I.</w:t>
      </w:r>
    </w:p>
    <w:p w:rsidR="000301A6" w:rsidRPr="00296FB2" w:rsidRDefault="000301A6" w:rsidP="000301A6">
      <w:pPr>
        <w:shd w:val="clear" w:color="auto" w:fill="FFFFFF"/>
        <w:spacing w:after="0" w:line="210" w:lineRule="atLeast"/>
        <w:rPr>
          <w:rFonts w:ascii="Arial" w:eastAsia="Times New Roman" w:hAnsi="Arial" w:cs="Arial"/>
          <w:color w:val="222222"/>
        </w:rPr>
      </w:pPr>
    </w:p>
    <w:p w:rsidR="000301A6" w:rsidRPr="00296FB2" w:rsidRDefault="000301A6" w:rsidP="000301A6">
      <w:pPr>
        <w:shd w:val="clear" w:color="auto" w:fill="FFFFFF"/>
        <w:spacing w:after="0" w:line="210" w:lineRule="atLeast"/>
        <w:rPr>
          <w:rFonts w:ascii="Arial" w:eastAsia="Times New Roman" w:hAnsi="Arial" w:cs="Arial"/>
          <w:color w:val="222222"/>
        </w:rPr>
      </w:pPr>
      <w:r w:rsidRPr="00296FB2">
        <w:rPr>
          <w:rFonts w:ascii="Arial" w:eastAsia="Times New Roman" w:hAnsi="Arial" w:cs="Arial"/>
          <w:color w:val="222222"/>
        </w:rPr>
        <w:t>The objectives were to share experiences of the relevant work ongoing, to network, to provide encouragement and affirmation to providers</w:t>
      </w:r>
      <w:r w:rsidR="00F4666E" w:rsidRPr="00296FB2">
        <w:rPr>
          <w:rFonts w:ascii="Arial" w:eastAsia="Times New Roman" w:hAnsi="Arial" w:cs="Arial"/>
          <w:color w:val="222222"/>
        </w:rPr>
        <w:t xml:space="preserve"> and potential providers</w:t>
      </w:r>
      <w:r w:rsidRPr="00296FB2">
        <w:rPr>
          <w:rFonts w:ascii="Arial" w:eastAsia="Times New Roman" w:hAnsi="Arial" w:cs="Arial"/>
          <w:color w:val="222222"/>
        </w:rPr>
        <w:t xml:space="preserve"> and to build the momentum in this field. </w:t>
      </w:r>
    </w:p>
    <w:p w:rsidR="000301A6" w:rsidRPr="00296FB2" w:rsidRDefault="000301A6" w:rsidP="000301A6">
      <w:pPr>
        <w:shd w:val="clear" w:color="auto" w:fill="FFFFFF"/>
        <w:spacing w:after="0" w:line="210" w:lineRule="atLeast"/>
        <w:rPr>
          <w:rFonts w:ascii="Arial" w:eastAsia="Times New Roman" w:hAnsi="Arial" w:cs="Arial"/>
          <w:color w:val="222222"/>
        </w:rPr>
      </w:pPr>
    </w:p>
    <w:p w:rsidR="0026651F" w:rsidRPr="00296FB2" w:rsidRDefault="00075D2C" w:rsidP="0026651F">
      <w:pPr>
        <w:shd w:val="clear" w:color="auto" w:fill="FFFFFF"/>
        <w:spacing w:after="0" w:line="210" w:lineRule="atLeast"/>
        <w:jc w:val="both"/>
        <w:rPr>
          <w:rFonts w:ascii="Arial" w:eastAsia="Times New Roman" w:hAnsi="Arial" w:cs="Arial"/>
          <w:color w:val="222222"/>
        </w:rPr>
      </w:pPr>
      <w:r>
        <w:rPr>
          <w:rFonts w:ascii="Arial" w:eastAsia="Times New Roman" w:hAnsi="Arial" w:cs="Arial"/>
          <w:color w:val="222222"/>
        </w:rPr>
        <w:t>12</w:t>
      </w:r>
      <w:r w:rsidR="000301A6" w:rsidRPr="00296FB2">
        <w:rPr>
          <w:rFonts w:ascii="Arial" w:eastAsia="Times New Roman" w:hAnsi="Arial" w:cs="Arial"/>
          <w:color w:val="222222"/>
        </w:rPr>
        <w:t xml:space="preserve"> Irish</w:t>
      </w:r>
      <w:r w:rsidR="00A253F1">
        <w:rPr>
          <w:rFonts w:ascii="Arial" w:eastAsia="Times New Roman" w:hAnsi="Arial" w:cs="Arial"/>
          <w:color w:val="222222"/>
        </w:rPr>
        <w:t xml:space="preserve"> people</w:t>
      </w:r>
      <w:r w:rsidR="000301A6" w:rsidRPr="00296FB2">
        <w:rPr>
          <w:rFonts w:ascii="Arial" w:eastAsia="Times New Roman" w:hAnsi="Arial" w:cs="Arial"/>
          <w:color w:val="222222"/>
        </w:rPr>
        <w:t xml:space="preserve"> took part in the seminar</w:t>
      </w:r>
      <w:r w:rsidR="00244D80">
        <w:rPr>
          <w:rFonts w:ascii="Arial" w:eastAsia="Times New Roman" w:hAnsi="Arial" w:cs="Arial"/>
          <w:color w:val="222222"/>
        </w:rPr>
        <w:t xml:space="preserve"> (Appendix II)</w:t>
      </w:r>
      <w:r w:rsidR="000301A6" w:rsidRPr="00296FB2">
        <w:rPr>
          <w:rFonts w:ascii="Arial" w:eastAsia="Times New Roman" w:hAnsi="Arial" w:cs="Arial"/>
          <w:color w:val="222222"/>
        </w:rPr>
        <w:t xml:space="preserve"> together with 10 people fr</w:t>
      </w:r>
      <w:r w:rsidR="00244D80">
        <w:rPr>
          <w:rFonts w:ascii="Arial" w:eastAsia="Times New Roman" w:hAnsi="Arial" w:cs="Arial"/>
          <w:color w:val="222222"/>
        </w:rPr>
        <w:t>om the 5 other</w:t>
      </w:r>
      <w:r w:rsidR="000301A6" w:rsidRPr="00296FB2">
        <w:rPr>
          <w:rFonts w:ascii="Arial" w:eastAsia="Times New Roman" w:hAnsi="Arial" w:cs="Arial"/>
          <w:color w:val="222222"/>
        </w:rPr>
        <w:t xml:space="preserve"> EU TOYAC partners.</w:t>
      </w:r>
      <w:r w:rsidR="00244D80">
        <w:rPr>
          <w:rFonts w:ascii="Arial" w:eastAsia="Times New Roman" w:hAnsi="Arial" w:cs="Arial"/>
          <w:color w:val="222222"/>
        </w:rPr>
        <w:t xml:space="preserve"> (Appendix III)</w:t>
      </w:r>
    </w:p>
    <w:p w:rsidR="000301A6" w:rsidRPr="00F4666E" w:rsidRDefault="000301A6" w:rsidP="0026651F">
      <w:pPr>
        <w:shd w:val="clear" w:color="auto" w:fill="FFFFFF"/>
        <w:spacing w:after="0" w:line="210" w:lineRule="atLeast"/>
        <w:jc w:val="both"/>
        <w:rPr>
          <w:rFonts w:ascii="Arial" w:eastAsia="Times New Roman" w:hAnsi="Arial" w:cs="Arial"/>
          <w:b/>
          <w:color w:val="222222"/>
        </w:rPr>
      </w:pPr>
    </w:p>
    <w:p w:rsidR="00F4666E" w:rsidRPr="00296FB2" w:rsidRDefault="00F4666E" w:rsidP="0026651F">
      <w:pPr>
        <w:shd w:val="clear" w:color="auto" w:fill="FFFFFF"/>
        <w:spacing w:after="0" w:line="210" w:lineRule="atLeast"/>
        <w:jc w:val="both"/>
        <w:rPr>
          <w:rFonts w:ascii="Arial" w:eastAsia="Times New Roman" w:hAnsi="Arial" w:cs="Arial"/>
          <w:b/>
          <w:color w:val="222222"/>
        </w:rPr>
      </w:pPr>
      <w:r w:rsidRPr="00296FB2">
        <w:rPr>
          <w:rFonts w:ascii="Arial" w:eastAsia="Times New Roman" w:hAnsi="Arial" w:cs="Arial"/>
          <w:b/>
          <w:color w:val="222222"/>
        </w:rPr>
        <w:t>Presentations</w:t>
      </w:r>
    </w:p>
    <w:p w:rsidR="00F4666E" w:rsidRPr="00296FB2" w:rsidRDefault="00F4666E" w:rsidP="0026651F">
      <w:pPr>
        <w:shd w:val="clear" w:color="auto" w:fill="FFFFFF"/>
        <w:spacing w:after="0" w:line="210" w:lineRule="atLeast"/>
        <w:jc w:val="both"/>
        <w:rPr>
          <w:rFonts w:ascii="Arial" w:eastAsia="Times New Roman" w:hAnsi="Arial" w:cs="Arial"/>
          <w:b/>
          <w:color w:val="222222"/>
        </w:rPr>
      </w:pPr>
    </w:p>
    <w:p w:rsidR="000301A6" w:rsidRPr="00296FB2" w:rsidRDefault="00F4666E" w:rsidP="0026651F">
      <w:pPr>
        <w:shd w:val="clear" w:color="auto" w:fill="FFFFFF"/>
        <w:spacing w:after="0" w:line="210" w:lineRule="atLeast"/>
        <w:jc w:val="both"/>
        <w:rPr>
          <w:rFonts w:ascii="Arial" w:eastAsia="Times New Roman" w:hAnsi="Arial" w:cs="Arial"/>
          <w:b/>
          <w:color w:val="222222"/>
        </w:rPr>
      </w:pPr>
      <w:r w:rsidRPr="00296FB2">
        <w:rPr>
          <w:rFonts w:ascii="Arial" w:eastAsia="Times New Roman" w:hAnsi="Arial" w:cs="Arial"/>
          <w:color w:val="222222"/>
        </w:rPr>
        <w:t>After registration, welcomes and some short introductions a</w:t>
      </w:r>
      <w:r w:rsidR="000301A6" w:rsidRPr="00296FB2">
        <w:rPr>
          <w:rFonts w:ascii="Arial" w:eastAsia="Times New Roman" w:hAnsi="Arial" w:cs="Arial"/>
          <w:color w:val="222222"/>
        </w:rPr>
        <w:t xml:space="preserve"> number of presentations were made on the following topics. The detailed presentations are embedded in this report.</w:t>
      </w:r>
    </w:p>
    <w:p w:rsidR="00F4666E" w:rsidRPr="00296FB2" w:rsidRDefault="00F4666E" w:rsidP="00F4666E">
      <w:pPr>
        <w:shd w:val="clear" w:color="auto" w:fill="FFFFFF"/>
        <w:spacing w:after="0" w:line="210" w:lineRule="atLeast"/>
        <w:jc w:val="both"/>
        <w:rPr>
          <w:rFonts w:ascii="Arial" w:eastAsia="Times New Roman" w:hAnsi="Arial" w:cs="Arial"/>
          <w:b/>
          <w:color w:val="222222"/>
        </w:rPr>
      </w:pPr>
    </w:p>
    <w:p w:rsidR="00F4666E" w:rsidRPr="00296FB2" w:rsidRDefault="00F4666E" w:rsidP="00F4666E">
      <w:pPr>
        <w:pStyle w:val="ListParagraph"/>
        <w:numPr>
          <w:ilvl w:val="0"/>
          <w:numId w:val="1"/>
        </w:numPr>
        <w:shd w:val="clear" w:color="auto" w:fill="FFFFFF"/>
        <w:spacing w:after="0" w:line="210" w:lineRule="atLeast"/>
        <w:jc w:val="both"/>
        <w:rPr>
          <w:rFonts w:ascii="Arial" w:eastAsia="Times New Roman" w:hAnsi="Arial" w:cs="Arial"/>
          <w:b/>
          <w:color w:val="222222"/>
        </w:rPr>
      </w:pPr>
      <w:r w:rsidRPr="00296FB2">
        <w:rPr>
          <w:rFonts w:ascii="Arial" w:eastAsia="Times New Roman" w:hAnsi="Arial" w:cs="Arial"/>
          <w:color w:val="222222"/>
        </w:rPr>
        <w:t>Young Carers in Ireland – What the Census 2011 Figures are saying; Liam O’Sullivan, Care Alliance Ireland</w:t>
      </w:r>
    </w:p>
    <w:p w:rsidR="00F4666E" w:rsidRDefault="00F4666E" w:rsidP="00F4666E">
      <w:pPr>
        <w:shd w:val="clear" w:color="auto" w:fill="FFFFFF"/>
        <w:spacing w:after="0" w:line="210" w:lineRule="atLeast"/>
        <w:jc w:val="both"/>
        <w:rPr>
          <w:rFonts w:ascii="Arial" w:eastAsia="Times New Roman" w:hAnsi="Arial" w:cs="Arial"/>
          <w:b/>
          <w:color w:val="222222"/>
        </w:rPr>
      </w:pPr>
    </w:p>
    <w:p w:rsidR="00DE47BB" w:rsidRDefault="00EB4F56" w:rsidP="00F4666E">
      <w:pPr>
        <w:shd w:val="clear" w:color="auto" w:fill="FFFFFF"/>
        <w:spacing w:after="0" w:line="210" w:lineRule="atLeast"/>
        <w:jc w:val="both"/>
        <w:rPr>
          <w:rFonts w:ascii="Arial" w:eastAsia="Times New Roman" w:hAnsi="Arial" w:cs="Arial"/>
          <w:b/>
          <w:color w:val="222222"/>
        </w:rPr>
      </w:pPr>
      <w:r>
        <w:rPr>
          <w:rFonts w:ascii="Arial" w:eastAsia="Times New Roman" w:hAnsi="Arial" w:cs="Arial"/>
          <w:b/>
          <w:color w:val="222222"/>
        </w:rPr>
        <w:lastRenderedPageBreak/>
        <w:t xml:space="preserve">            </w:t>
      </w:r>
      <w:bookmarkStart w:id="1" w:name="_MON_1440913224"/>
      <w:bookmarkEnd w:id="1"/>
      <w:r w:rsidR="00DE47BB" w:rsidRPr="00DE47BB">
        <w:rPr>
          <w:rFonts w:ascii="Arial" w:eastAsia="Times New Roman" w:hAnsi="Arial" w:cs="Arial"/>
          <w:b/>
          <w:color w:val="222222"/>
        </w:rPr>
        <w:object w:dxaOrig="7216" w:dyaOrig="5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pt;height:93pt" o:ole="">
            <v:imagedata r:id="rId10" o:title=""/>
          </v:shape>
          <o:OLEObject Type="Embed" ProgID="PowerPoint.Show.12" ShapeID="_x0000_i1025" DrawAspect="Content" ObjectID="_1468411017" r:id="rId11"/>
        </w:object>
      </w:r>
    </w:p>
    <w:p w:rsidR="00DE47BB" w:rsidRPr="00296FB2" w:rsidRDefault="00DE47BB" w:rsidP="00F4666E">
      <w:pPr>
        <w:shd w:val="clear" w:color="auto" w:fill="FFFFFF"/>
        <w:spacing w:after="0" w:line="210" w:lineRule="atLeast"/>
        <w:jc w:val="both"/>
        <w:rPr>
          <w:rFonts w:ascii="Arial" w:eastAsia="Times New Roman" w:hAnsi="Arial" w:cs="Arial"/>
          <w:b/>
          <w:color w:val="222222"/>
        </w:rPr>
      </w:pPr>
    </w:p>
    <w:p w:rsidR="00F4666E" w:rsidRDefault="00F4666E" w:rsidP="00F4666E">
      <w:pPr>
        <w:pStyle w:val="ListParagraph"/>
        <w:numPr>
          <w:ilvl w:val="0"/>
          <w:numId w:val="1"/>
        </w:numPr>
        <w:shd w:val="clear" w:color="auto" w:fill="FFFFFF"/>
        <w:spacing w:after="0" w:line="210" w:lineRule="atLeast"/>
        <w:jc w:val="both"/>
        <w:rPr>
          <w:rFonts w:ascii="Arial" w:hAnsi="Arial" w:cs="Arial"/>
          <w:color w:val="222222"/>
          <w:shd w:val="clear" w:color="auto" w:fill="FFFFFF"/>
        </w:rPr>
      </w:pPr>
      <w:r w:rsidRPr="00296FB2">
        <w:rPr>
          <w:rFonts w:ascii="Arial" w:eastAsia="Times New Roman" w:hAnsi="Arial" w:cs="Arial"/>
          <w:color w:val="222222"/>
        </w:rPr>
        <w:t>Young Carers in Ireland – Outline of The Carers Association’s work with Young Carers – Gary Rutherford,</w:t>
      </w:r>
      <w:r w:rsidRPr="00296FB2">
        <w:rPr>
          <w:rFonts w:ascii="Arial" w:hAnsi="Arial" w:cs="Arial"/>
          <w:color w:val="222222"/>
          <w:shd w:val="clear" w:color="auto" w:fill="FFFFFF"/>
        </w:rPr>
        <w:t xml:space="preserve"> Young Carers Outreach &amp; Development Coordinator</w:t>
      </w:r>
      <w:r w:rsidR="00EB4F56">
        <w:rPr>
          <w:rFonts w:ascii="Arial" w:hAnsi="Arial" w:cs="Arial"/>
          <w:color w:val="222222"/>
          <w:shd w:val="clear" w:color="auto" w:fill="FFFFFF"/>
        </w:rPr>
        <w:t xml:space="preserve"> (Two presentations)</w:t>
      </w:r>
    </w:p>
    <w:p w:rsidR="006F5054" w:rsidRDefault="006F5054" w:rsidP="006F5054">
      <w:pPr>
        <w:shd w:val="clear" w:color="auto" w:fill="FFFFFF"/>
        <w:spacing w:after="0" w:line="210" w:lineRule="atLeast"/>
        <w:jc w:val="both"/>
        <w:rPr>
          <w:rFonts w:ascii="Arial" w:hAnsi="Arial" w:cs="Arial"/>
          <w:color w:val="222222"/>
          <w:shd w:val="clear" w:color="auto" w:fill="FFFFFF"/>
        </w:rPr>
      </w:pPr>
    </w:p>
    <w:p w:rsidR="00F4666E" w:rsidRDefault="00EB4F56" w:rsidP="00F4666E">
      <w:pPr>
        <w:shd w:val="clear" w:color="auto" w:fill="FFFFFF"/>
        <w:spacing w:after="0" w:line="210" w:lineRule="atLeast"/>
        <w:jc w:val="both"/>
        <w:rPr>
          <w:rFonts w:ascii="Arial" w:hAnsi="Arial" w:cs="Arial"/>
          <w:color w:val="222222"/>
          <w:shd w:val="clear" w:color="auto" w:fill="FFFFFF"/>
        </w:rPr>
      </w:pPr>
      <w:r>
        <w:rPr>
          <w:rFonts w:ascii="Arial" w:hAnsi="Arial" w:cs="Arial"/>
          <w:color w:val="222222"/>
          <w:shd w:val="clear" w:color="auto" w:fill="FFFFFF"/>
        </w:rPr>
        <w:t xml:space="preserve">             </w:t>
      </w:r>
      <w:bookmarkStart w:id="2" w:name="_MON_1440920027"/>
      <w:bookmarkEnd w:id="2"/>
      <w:r w:rsidRPr="00EB4F56">
        <w:rPr>
          <w:rFonts w:ascii="Arial" w:hAnsi="Arial" w:cs="Arial"/>
          <w:color w:val="222222"/>
          <w:shd w:val="clear" w:color="auto" w:fill="FFFFFF"/>
        </w:rPr>
        <w:object w:dxaOrig="7216" w:dyaOrig="5407">
          <v:shape id="_x0000_i1026" type="#_x0000_t75" style="width:125.5pt;height:94pt" o:ole="">
            <v:imagedata r:id="rId12" o:title=""/>
          </v:shape>
          <o:OLEObject Type="Embed" ProgID="PowerPoint.Show.12" ShapeID="_x0000_i1026" DrawAspect="Content" ObjectID="_1468411018" r:id="rId13"/>
        </w:object>
      </w:r>
      <w:r>
        <w:rPr>
          <w:rFonts w:ascii="Arial" w:hAnsi="Arial" w:cs="Arial"/>
          <w:color w:val="222222"/>
          <w:shd w:val="clear" w:color="auto" w:fill="FFFFFF"/>
        </w:rPr>
        <w:t xml:space="preserve">           </w:t>
      </w:r>
      <w:r w:rsidRPr="00EB4F56">
        <w:rPr>
          <w:rFonts w:ascii="Arial" w:hAnsi="Arial" w:cs="Arial"/>
          <w:color w:val="222222"/>
          <w:shd w:val="clear" w:color="auto" w:fill="FFFFFF"/>
        </w:rPr>
        <w:object w:dxaOrig="7216" w:dyaOrig="5407">
          <v:shape id="_x0000_i1027" type="#_x0000_t75" style="width:124.5pt;height:93.5pt" o:ole="">
            <v:imagedata r:id="rId14" o:title=""/>
          </v:shape>
          <o:OLEObject Type="Embed" ProgID="PowerPoint.Show.12" ShapeID="_x0000_i1027" DrawAspect="Content" ObjectID="_1468411019" r:id="rId15"/>
        </w:object>
      </w:r>
    </w:p>
    <w:p w:rsidR="00EB4F56" w:rsidRPr="00296FB2" w:rsidRDefault="00EB4F56" w:rsidP="00F4666E">
      <w:pPr>
        <w:shd w:val="clear" w:color="auto" w:fill="FFFFFF"/>
        <w:spacing w:after="0" w:line="210" w:lineRule="atLeast"/>
        <w:jc w:val="both"/>
        <w:rPr>
          <w:rFonts w:ascii="Arial" w:hAnsi="Arial" w:cs="Arial"/>
          <w:b/>
          <w:color w:val="222222"/>
          <w:shd w:val="clear" w:color="auto" w:fill="FFFFFF"/>
        </w:rPr>
      </w:pPr>
    </w:p>
    <w:p w:rsidR="00F4666E" w:rsidRPr="006F5054" w:rsidRDefault="00F4666E" w:rsidP="00F4666E">
      <w:pPr>
        <w:pStyle w:val="ListParagraph"/>
        <w:numPr>
          <w:ilvl w:val="0"/>
          <w:numId w:val="1"/>
        </w:numPr>
        <w:shd w:val="clear" w:color="auto" w:fill="FFFFFF"/>
        <w:spacing w:after="0" w:line="210" w:lineRule="atLeast"/>
        <w:jc w:val="both"/>
        <w:rPr>
          <w:rFonts w:ascii="Arial" w:hAnsi="Arial" w:cs="Arial"/>
          <w:color w:val="222222"/>
          <w:shd w:val="clear" w:color="auto" w:fill="FFFFFF"/>
        </w:rPr>
      </w:pPr>
      <w:r w:rsidRPr="00296FB2">
        <w:rPr>
          <w:rFonts w:ascii="Arial" w:hAnsi="Arial" w:cs="Arial"/>
          <w:color w:val="222222"/>
          <w:shd w:val="clear" w:color="auto" w:fill="FFFFFF"/>
        </w:rPr>
        <w:t xml:space="preserve">Third Level Access Initiatives – How such initiatives can support access to,  participation and retention in third level education with particular reference to Young Adult Carers.  (John </w:t>
      </w:r>
      <w:proofErr w:type="spellStart"/>
      <w:r w:rsidRPr="00296FB2">
        <w:rPr>
          <w:rFonts w:ascii="Arial" w:hAnsi="Arial" w:cs="Arial"/>
          <w:color w:val="222222"/>
          <w:shd w:val="clear" w:color="auto" w:fill="FFFFFF"/>
        </w:rPr>
        <w:t>DeLap</w:t>
      </w:r>
      <w:proofErr w:type="spellEnd"/>
      <w:r w:rsidRPr="00296FB2">
        <w:rPr>
          <w:rFonts w:ascii="Arial" w:hAnsi="Arial" w:cs="Arial"/>
          <w:color w:val="222222"/>
          <w:shd w:val="clear" w:color="auto" w:fill="FFFFFF"/>
        </w:rPr>
        <w:t xml:space="preserve">, </w:t>
      </w:r>
      <w:r w:rsidRPr="00296FB2">
        <w:rPr>
          <w:rFonts w:ascii="Arial" w:hAnsi="Arial" w:cs="Arial"/>
        </w:rPr>
        <w:t>Project Officer, Community Links at Dublin Institute of Technology)</w:t>
      </w:r>
    </w:p>
    <w:p w:rsidR="006F5054" w:rsidRDefault="006F5054" w:rsidP="006F5054">
      <w:pPr>
        <w:pStyle w:val="ListParagraph"/>
        <w:shd w:val="clear" w:color="auto" w:fill="FFFFFF"/>
        <w:spacing w:after="0" w:line="210" w:lineRule="atLeast"/>
        <w:jc w:val="both"/>
        <w:rPr>
          <w:rFonts w:ascii="Arial" w:hAnsi="Arial" w:cs="Arial"/>
          <w:color w:val="222222"/>
          <w:shd w:val="clear" w:color="auto" w:fill="FFFFFF"/>
        </w:rPr>
      </w:pPr>
    </w:p>
    <w:bookmarkStart w:id="3" w:name="_MON_1468409573"/>
    <w:bookmarkEnd w:id="3"/>
    <w:p w:rsidR="006F5054" w:rsidRPr="00296FB2" w:rsidRDefault="001F3BE6" w:rsidP="006F5054">
      <w:pPr>
        <w:pStyle w:val="ListParagraph"/>
        <w:shd w:val="clear" w:color="auto" w:fill="FFFFFF"/>
        <w:spacing w:after="0" w:line="210" w:lineRule="atLeast"/>
        <w:jc w:val="both"/>
        <w:rPr>
          <w:rFonts w:ascii="Arial" w:hAnsi="Arial" w:cs="Arial"/>
          <w:color w:val="222222"/>
          <w:shd w:val="clear" w:color="auto" w:fill="FFFFFF"/>
        </w:rPr>
      </w:pPr>
      <w:r w:rsidRPr="001F3BE6">
        <w:rPr>
          <w:rFonts w:ascii="Arial" w:hAnsi="Arial" w:cs="Arial"/>
          <w:color w:val="222222"/>
          <w:shd w:val="clear" w:color="auto" w:fill="FFFFFF"/>
        </w:rPr>
        <w:object w:dxaOrig="7216" w:dyaOrig="5407">
          <v:shape id="_x0000_i1028" type="#_x0000_t75" style="width:203pt;height:152pt" o:ole="">
            <v:imagedata r:id="rId16" o:title=""/>
          </v:shape>
          <o:OLEObject Type="Embed" ProgID="PowerPoint.Show.12" ShapeID="_x0000_i1028" DrawAspect="Content" ObjectID="_1468411020" r:id="rId17"/>
        </w:object>
      </w:r>
    </w:p>
    <w:p w:rsidR="00F4666E" w:rsidRPr="00296FB2" w:rsidRDefault="00F4666E" w:rsidP="00F4666E">
      <w:pPr>
        <w:shd w:val="clear" w:color="auto" w:fill="FFFFFF"/>
        <w:spacing w:after="0" w:line="210" w:lineRule="atLeast"/>
        <w:jc w:val="both"/>
        <w:rPr>
          <w:rFonts w:ascii="Arial" w:hAnsi="Arial" w:cs="Arial"/>
          <w:color w:val="222222"/>
          <w:shd w:val="clear" w:color="auto" w:fill="FFFFFF"/>
        </w:rPr>
      </w:pPr>
    </w:p>
    <w:p w:rsidR="00296FB2" w:rsidRPr="00296FB2" w:rsidRDefault="00296FB2" w:rsidP="00F4666E">
      <w:pPr>
        <w:shd w:val="clear" w:color="auto" w:fill="FFFFFF"/>
        <w:spacing w:after="0" w:line="210" w:lineRule="atLeast"/>
        <w:jc w:val="both"/>
        <w:rPr>
          <w:rFonts w:ascii="Arial" w:hAnsi="Arial" w:cs="Arial"/>
          <w:color w:val="222222"/>
          <w:shd w:val="clear" w:color="auto" w:fill="FFFFFF"/>
        </w:rPr>
      </w:pPr>
      <w:r w:rsidRPr="00296FB2">
        <w:rPr>
          <w:rFonts w:ascii="Arial" w:hAnsi="Arial" w:cs="Arial"/>
          <w:color w:val="222222"/>
          <w:shd w:val="clear" w:color="auto" w:fill="FFFFFF"/>
        </w:rPr>
        <w:t>(Lunch – in Local Restaurant)</w:t>
      </w:r>
    </w:p>
    <w:p w:rsidR="00296FB2" w:rsidRPr="00296FB2" w:rsidRDefault="00296FB2" w:rsidP="00F4666E">
      <w:pPr>
        <w:shd w:val="clear" w:color="auto" w:fill="FFFFFF"/>
        <w:spacing w:after="0" w:line="210" w:lineRule="atLeast"/>
        <w:jc w:val="both"/>
        <w:rPr>
          <w:rFonts w:ascii="Arial" w:hAnsi="Arial" w:cs="Arial"/>
          <w:color w:val="222222"/>
          <w:shd w:val="clear" w:color="auto" w:fill="FFFFFF"/>
        </w:rPr>
      </w:pPr>
    </w:p>
    <w:p w:rsidR="00F4666E" w:rsidRDefault="00F4666E" w:rsidP="00F4666E">
      <w:pPr>
        <w:pStyle w:val="ListParagraph"/>
        <w:numPr>
          <w:ilvl w:val="0"/>
          <w:numId w:val="1"/>
        </w:numPr>
        <w:shd w:val="clear" w:color="auto" w:fill="FFFFFF"/>
        <w:spacing w:after="0" w:line="210" w:lineRule="atLeast"/>
        <w:jc w:val="both"/>
        <w:rPr>
          <w:rFonts w:ascii="Arial" w:hAnsi="Arial" w:cs="Arial"/>
          <w:color w:val="222222"/>
          <w:shd w:val="clear" w:color="auto" w:fill="FFFFFF"/>
        </w:rPr>
      </w:pPr>
      <w:r w:rsidRPr="00296FB2">
        <w:rPr>
          <w:rFonts w:ascii="Arial" w:hAnsi="Arial" w:cs="Arial"/>
          <w:color w:val="222222"/>
          <w:shd w:val="clear" w:color="auto" w:fill="FFFFFF"/>
        </w:rPr>
        <w:t>TOYAC European Partners –Summary of Findings from European partners.</w:t>
      </w:r>
      <w:r w:rsidR="00DE47BB">
        <w:rPr>
          <w:rFonts w:ascii="Arial" w:hAnsi="Arial" w:cs="Arial"/>
          <w:color w:val="222222"/>
          <w:shd w:val="clear" w:color="auto" w:fill="FFFFFF"/>
        </w:rPr>
        <w:t>(Full and Summary Report – Final version following modifications made after the seminar)</w:t>
      </w:r>
    </w:p>
    <w:p w:rsidR="00DE47BB" w:rsidRDefault="00DE47BB" w:rsidP="00DE47BB">
      <w:pPr>
        <w:pStyle w:val="ListParagraph"/>
        <w:shd w:val="clear" w:color="auto" w:fill="FFFFFF"/>
        <w:spacing w:after="0" w:line="210" w:lineRule="atLeast"/>
        <w:jc w:val="both"/>
        <w:rPr>
          <w:rFonts w:ascii="Arial" w:hAnsi="Arial" w:cs="Arial"/>
          <w:color w:val="222222"/>
          <w:shd w:val="clear" w:color="auto" w:fill="FFFFFF"/>
        </w:rPr>
      </w:pPr>
    </w:p>
    <w:p w:rsidR="00DE47BB" w:rsidRDefault="00D9371F" w:rsidP="00DE47BB">
      <w:pPr>
        <w:pStyle w:val="ListParagraph"/>
        <w:shd w:val="clear" w:color="auto" w:fill="FFFFFF"/>
        <w:spacing w:after="0" w:line="210" w:lineRule="atLeast"/>
        <w:jc w:val="both"/>
        <w:rPr>
          <w:rFonts w:ascii="Arial" w:hAnsi="Arial" w:cs="Arial"/>
          <w:color w:val="222222"/>
          <w:shd w:val="clear" w:color="auto" w:fill="FFFFFF"/>
        </w:rPr>
      </w:pPr>
      <w:r w:rsidRPr="00DE47BB">
        <w:rPr>
          <w:rFonts w:ascii="Arial" w:hAnsi="Arial" w:cs="Arial"/>
          <w:color w:val="222222"/>
          <w:shd w:val="clear" w:color="auto" w:fill="FFFFFF"/>
        </w:rPr>
        <w:object w:dxaOrig="12630" w:dyaOrig="11325">
          <v:shape id="_x0000_i1029" type="#_x0000_t75" style="width:115.5pt;height:103.5pt" o:ole="">
            <v:imagedata r:id="rId18" o:title=""/>
          </v:shape>
          <o:OLEObject Type="Embed" ProgID="AcroExch.Document.11" ShapeID="_x0000_i1029" DrawAspect="Content" ObjectID="_1468411021" r:id="rId19"/>
        </w:object>
      </w:r>
      <w:r>
        <w:rPr>
          <w:rFonts w:ascii="Arial" w:hAnsi="Arial" w:cs="Arial"/>
          <w:color w:val="222222"/>
          <w:shd w:val="clear" w:color="auto" w:fill="FFFFFF"/>
        </w:rPr>
        <w:t xml:space="preserve"> </w:t>
      </w:r>
      <w:r w:rsidRPr="00D9371F">
        <w:rPr>
          <w:rFonts w:ascii="Arial" w:hAnsi="Arial" w:cs="Arial"/>
          <w:color w:val="222222"/>
          <w:shd w:val="clear" w:color="auto" w:fill="FFFFFF"/>
        </w:rPr>
        <w:object w:dxaOrig="10801" w:dyaOrig="8100">
          <v:shape id="_x0000_i1030" type="#_x0000_t75" style="width:154pt;height:115.5pt" o:ole="">
            <v:imagedata r:id="rId20" o:title=""/>
          </v:shape>
          <o:OLEObject Type="Embed" ProgID="AcroExch.Document.11" ShapeID="_x0000_i1030" DrawAspect="Content" ObjectID="_1468411022" r:id="rId21"/>
        </w:object>
      </w:r>
    </w:p>
    <w:p w:rsidR="00DE47BB" w:rsidRPr="00DE47BB" w:rsidRDefault="00DE47BB" w:rsidP="00DE47BB">
      <w:pPr>
        <w:shd w:val="clear" w:color="auto" w:fill="FFFFFF"/>
        <w:spacing w:after="0" w:line="210" w:lineRule="atLeast"/>
        <w:jc w:val="both"/>
        <w:rPr>
          <w:rFonts w:ascii="Arial" w:hAnsi="Arial" w:cs="Arial"/>
          <w:color w:val="222222"/>
          <w:shd w:val="clear" w:color="auto" w:fill="FFFFFF"/>
        </w:rPr>
      </w:pPr>
    </w:p>
    <w:p w:rsidR="00F4666E" w:rsidRPr="00296FB2" w:rsidRDefault="00F4666E" w:rsidP="00F4666E">
      <w:pPr>
        <w:shd w:val="clear" w:color="auto" w:fill="FFFFFF"/>
        <w:spacing w:after="0" w:line="210" w:lineRule="atLeast"/>
        <w:jc w:val="both"/>
        <w:rPr>
          <w:rFonts w:ascii="Arial" w:hAnsi="Arial" w:cs="Arial"/>
          <w:color w:val="222222"/>
          <w:shd w:val="clear" w:color="auto" w:fill="FFFFFF"/>
        </w:rPr>
      </w:pPr>
    </w:p>
    <w:p w:rsidR="00F4666E" w:rsidRPr="00DE47BB" w:rsidRDefault="00F4666E" w:rsidP="00F4666E">
      <w:pPr>
        <w:pStyle w:val="ListParagraph"/>
        <w:numPr>
          <w:ilvl w:val="0"/>
          <w:numId w:val="1"/>
        </w:numPr>
        <w:shd w:val="clear" w:color="auto" w:fill="FFFFFF"/>
        <w:spacing w:after="0" w:line="210" w:lineRule="atLeast"/>
        <w:jc w:val="both"/>
        <w:rPr>
          <w:color w:val="222222"/>
          <w:shd w:val="clear" w:color="auto" w:fill="FFFFFF"/>
        </w:rPr>
      </w:pPr>
      <w:r w:rsidRPr="00296FB2">
        <w:rPr>
          <w:rFonts w:ascii="Arial" w:hAnsi="Arial" w:cs="Arial"/>
          <w:color w:val="222222"/>
          <w:shd w:val="clear" w:color="auto" w:fill="FFFFFF"/>
        </w:rPr>
        <w:t>Young Carers Festival in Scotland – Video Input and Presentation (Lorna Goodwin, Carers Trust UK)</w:t>
      </w:r>
    </w:p>
    <w:p w:rsidR="00DE47BB" w:rsidRPr="00DE47BB" w:rsidRDefault="00DE47BB" w:rsidP="00DE47BB">
      <w:pPr>
        <w:pStyle w:val="ListParagraph"/>
        <w:rPr>
          <w:color w:val="222222"/>
          <w:shd w:val="clear" w:color="auto" w:fill="FFFFFF"/>
        </w:rPr>
      </w:pPr>
    </w:p>
    <w:p w:rsidR="00DE47BB" w:rsidRPr="00DE47BB" w:rsidRDefault="00EB4F56" w:rsidP="00DE47BB">
      <w:pPr>
        <w:shd w:val="clear" w:color="auto" w:fill="FFFFFF"/>
        <w:spacing w:after="0" w:line="210" w:lineRule="atLeast"/>
        <w:jc w:val="both"/>
        <w:rPr>
          <w:color w:val="222222"/>
          <w:shd w:val="clear" w:color="auto" w:fill="FFFFFF"/>
        </w:rPr>
      </w:pPr>
      <w:r>
        <w:rPr>
          <w:color w:val="222222"/>
          <w:shd w:val="clear" w:color="auto" w:fill="FFFFFF"/>
        </w:rPr>
        <w:t xml:space="preserve">                      </w:t>
      </w:r>
      <w:bookmarkStart w:id="4" w:name="_MON_1440920040"/>
      <w:bookmarkEnd w:id="4"/>
      <w:r w:rsidR="00DE47BB" w:rsidRPr="00DE47BB">
        <w:rPr>
          <w:color w:val="222222"/>
          <w:shd w:val="clear" w:color="auto" w:fill="FFFFFF"/>
        </w:rPr>
        <w:object w:dxaOrig="7216" w:dyaOrig="5407">
          <v:shape id="_x0000_i1031" type="#_x0000_t75" style="width:136pt;height:102pt" o:ole="">
            <v:imagedata r:id="rId22" o:title=""/>
          </v:shape>
          <o:OLEObject Type="Embed" ProgID="PowerPoint.Show.12" ShapeID="_x0000_i1031" DrawAspect="Content" ObjectID="_1468411023" r:id="rId23"/>
        </w:object>
      </w:r>
    </w:p>
    <w:p w:rsidR="00F4666E" w:rsidRPr="00296FB2" w:rsidRDefault="00F4666E" w:rsidP="00F4666E">
      <w:pPr>
        <w:pStyle w:val="ListParagraph"/>
        <w:shd w:val="clear" w:color="auto" w:fill="FFFFFF"/>
        <w:spacing w:after="0" w:line="210" w:lineRule="atLeast"/>
        <w:jc w:val="both"/>
        <w:rPr>
          <w:rFonts w:ascii="Arial" w:hAnsi="Arial" w:cs="Arial"/>
          <w:color w:val="222222"/>
          <w:shd w:val="clear" w:color="auto" w:fill="FFFFFF"/>
        </w:rPr>
      </w:pPr>
    </w:p>
    <w:p w:rsidR="00F4666E" w:rsidRPr="00DE47BB" w:rsidRDefault="00F4666E" w:rsidP="00F4666E">
      <w:pPr>
        <w:pStyle w:val="ListParagraph"/>
        <w:numPr>
          <w:ilvl w:val="0"/>
          <w:numId w:val="1"/>
        </w:numPr>
        <w:shd w:val="clear" w:color="auto" w:fill="FFFFFF"/>
        <w:spacing w:after="0" w:line="210" w:lineRule="atLeast"/>
        <w:jc w:val="both"/>
        <w:rPr>
          <w:rFonts w:ascii="Arial" w:hAnsi="Arial" w:cs="Arial"/>
          <w:color w:val="222222"/>
          <w:shd w:val="clear" w:color="auto" w:fill="FFFFFF"/>
        </w:rPr>
      </w:pPr>
      <w:r w:rsidRPr="00296FB2">
        <w:rPr>
          <w:rFonts w:ascii="Arial" w:hAnsi="Arial" w:cs="Arial"/>
          <w:color w:val="222222"/>
          <w:shd w:val="clear" w:color="auto" w:fill="FFFFFF"/>
        </w:rPr>
        <w:t xml:space="preserve">Supporting Young Carers – the Youth Sector and Formal Education Sector working together in North Dublin, </w:t>
      </w:r>
      <w:proofErr w:type="spellStart"/>
      <w:r w:rsidRPr="00296FB2">
        <w:rPr>
          <w:rFonts w:ascii="Arial" w:hAnsi="Arial" w:cs="Arial"/>
          <w:color w:val="222222"/>
          <w:shd w:val="clear" w:color="auto" w:fill="FFFFFF"/>
        </w:rPr>
        <w:t>Sonnia</w:t>
      </w:r>
      <w:proofErr w:type="spellEnd"/>
      <w:r w:rsidRPr="00296FB2">
        <w:rPr>
          <w:rFonts w:ascii="Arial" w:hAnsi="Arial" w:cs="Arial"/>
          <w:color w:val="222222"/>
          <w:shd w:val="clear" w:color="auto" w:fill="FFFFFF"/>
        </w:rPr>
        <w:t xml:space="preserve"> Coughlan,</w:t>
      </w:r>
      <w:r w:rsidRPr="00296FB2">
        <w:rPr>
          <w:rFonts w:ascii="Arial" w:hAnsi="Arial" w:cs="Arial"/>
          <w:bCs/>
          <w:color w:val="000000"/>
          <w:lang w:val="en-US"/>
        </w:rPr>
        <w:t xml:space="preserve"> City of Dublin Youth Service Board</w:t>
      </w:r>
      <w:r w:rsidR="00DE47BB">
        <w:rPr>
          <w:rFonts w:ascii="Arial" w:hAnsi="Arial" w:cs="Arial"/>
          <w:bCs/>
          <w:color w:val="000000"/>
          <w:lang w:val="en-US"/>
        </w:rPr>
        <w:t xml:space="preserve"> (Two presentations)</w:t>
      </w:r>
    </w:p>
    <w:p w:rsidR="00DE47BB" w:rsidRPr="00DE47BB" w:rsidRDefault="00DE47BB" w:rsidP="00DE47BB">
      <w:pPr>
        <w:pStyle w:val="ListParagraph"/>
        <w:rPr>
          <w:rFonts w:ascii="Arial" w:hAnsi="Arial" w:cs="Arial"/>
          <w:color w:val="222222"/>
          <w:shd w:val="clear" w:color="auto" w:fill="FFFFFF"/>
        </w:rPr>
      </w:pPr>
    </w:p>
    <w:p w:rsidR="00DE47BB" w:rsidRPr="00DE47BB" w:rsidRDefault="00DE47BB" w:rsidP="00DE47BB">
      <w:pPr>
        <w:shd w:val="clear" w:color="auto" w:fill="FFFFFF"/>
        <w:spacing w:after="0" w:line="210" w:lineRule="atLeast"/>
        <w:jc w:val="both"/>
        <w:rPr>
          <w:rFonts w:ascii="Arial" w:hAnsi="Arial" w:cs="Arial"/>
          <w:color w:val="222222"/>
          <w:shd w:val="clear" w:color="auto" w:fill="FFFFFF"/>
        </w:rPr>
      </w:pPr>
      <w:r w:rsidRPr="00DE47BB">
        <w:rPr>
          <w:rFonts w:ascii="Arial" w:hAnsi="Arial" w:cs="Arial"/>
          <w:color w:val="222222"/>
          <w:shd w:val="clear" w:color="auto" w:fill="FFFFFF"/>
        </w:rPr>
        <w:object w:dxaOrig="7216" w:dyaOrig="5407">
          <v:shape id="_x0000_i1032" type="#_x0000_t75" style="width:138pt;height:103.5pt" o:ole="">
            <v:imagedata r:id="rId24" o:title=""/>
          </v:shape>
          <o:OLEObject Type="Embed" ProgID="PowerPoint.Show.12" ShapeID="_x0000_i1032" DrawAspect="Content" ObjectID="_1468411024" r:id="rId25"/>
        </w:object>
      </w:r>
      <w:r>
        <w:rPr>
          <w:rFonts w:ascii="Arial" w:hAnsi="Arial" w:cs="Arial"/>
          <w:color w:val="222222"/>
          <w:shd w:val="clear" w:color="auto" w:fill="FFFFFF"/>
        </w:rPr>
        <w:t xml:space="preserve">  </w:t>
      </w:r>
      <w:bookmarkStart w:id="5" w:name="_MON_1468409595"/>
      <w:bookmarkEnd w:id="5"/>
      <w:r w:rsidRPr="00DE47BB">
        <w:rPr>
          <w:rFonts w:ascii="Arial" w:hAnsi="Arial" w:cs="Arial"/>
          <w:color w:val="222222"/>
          <w:shd w:val="clear" w:color="auto" w:fill="FFFFFF"/>
        </w:rPr>
        <w:object w:dxaOrig="7216" w:dyaOrig="5407">
          <v:shape id="_x0000_i1033" type="#_x0000_t75" style="width:162pt;height:121.5pt" o:ole="">
            <v:imagedata r:id="rId26" o:title=""/>
          </v:shape>
          <o:OLEObject Type="Embed" ProgID="PowerPoint.Show.8" ShapeID="_x0000_i1033" DrawAspect="Content" ObjectID="_1468411025" r:id="rId27"/>
        </w:object>
      </w:r>
    </w:p>
    <w:p w:rsidR="00F4666E" w:rsidRPr="00296FB2" w:rsidRDefault="00F4666E" w:rsidP="00F4666E">
      <w:pPr>
        <w:shd w:val="clear" w:color="auto" w:fill="FFFFFF"/>
        <w:spacing w:after="0" w:line="210" w:lineRule="atLeast"/>
        <w:jc w:val="both"/>
        <w:rPr>
          <w:rFonts w:ascii="Arial" w:hAnsi="Arial" w:cs="Arial"/>
          <w:color w:val="222222"/>
          <w:shd w:val="clear" w:color="auto" w:fill="FFFFFF"/>
        </w:rPr>
      </w:pPr>
    </w:p>
    <w:p w:rsidR="00F4666E" w:rsidRPr="00296FB2" w:rsidRDefault="00F4666E" w:rsidP="00F4666E">
      <w:pPr>
        <w:shd w:val="clear" w:color="auto" w:fill="FFFFFF"/>
        <w:spacing w:after="0" w:line="210" w:lineRule="atLeast"/>
        <w:jc w:val="both"/>
        <w:rPr>
          <w:rFonts w:ascii="Arial" w:hAnsi="Arial" w:cs="Arial"/>
          <w:color w:val="222222"/>
          <w:shd w:val="clear" w:color="auto" w:fill="FFFFFF"/>
        </w:rPr>
      </w:pPr>
    </w:p>
    <w:p w:rsidR="00F4666E" w:rsidRPr="00296FB2" w:rsidRDefault="00F4666E" w:rsidP="00F4666E">
      <w:pPr>
        <w:shd w:val="clear" w:color="auto" w:fill="FFFFFF"/>
        <w:spacing w:after="0" w:line="210" w:lineRule="atLeast"/>
        <w:jc w:val="both"/>
        <w:rPr>
          <w:rFonts w:ascii="Arial" w:hAnsi="Arial" w:cs="Arial"/>
          <w:color w:val="222222"/>
          <w:shd w:val="clear" w:color="auto" w:fill="FFFFFF"/>
        </w:rPr>
      </w:pPr>
      <w:r w:rsidRPr="00296FB2">
        <w:rPr>
          <w:rFonts w:ascii="Arial" w:hAnsi="Arial" w:cs="Arial"/>
          <w:color w:val="222222"/>
          <w:shd w:val="clear" w:color="auto" w:fill="FFFFFF"/>
        </w:rPr>
        <w:t>The presentations were followed by some discussion, clarification and reflection.</w:t>
      </w:r>
    </w:p>
    <w:p w:rsidR="00F4666E" w:rsidRPr="00296FB2" w:rsidRDefault="00F4666E" w:rsidP="00F4666E">
      <w:pPr>
        <w:shd w:val="clear" w:color="auto" w:fill="FFFFFF"/>
        <w:spacing w:after="0" w:line="210" w:lineRule="atLeast"/>
        <w:jc w:val="both"/>
        <w:rPr>
          <w:rFonts w:ascii="Arial" w:hAnsi="Arial" w:cs="Arial"/>
          <w:color w:val="222222"/>
          <w:shd w:val="clear" w:color="auto" w:fill="FFFFFF"/>
        </w:rPr>
      </w:pPr>
    </w:p>
    <w:p w:rsidR="00F4666E" w:rsidRPr="00296FB2" w:rsidRDefault="00EB4F56" w:rsidP="00F4666E">
      <w:pPr>
        <w:shd w:val="clear" w:color="auto" w:fill="FFFFFF"/>
        <w:spacing w:after="0" w:line="210" w:lineRule="atLeast"/>
        <w:jc w:val="both"/>
        <w:rPr>
          <w:rFonts w:ascii="Arial" w:hAnsi="Arial" w:cs="Arial"/>
          <w:color w:val="222222"/>
          <w:shd w:val="clear" w:color="auto" w:fill="FFFFFF"/>
        </w:rPr>
      </w:pPr>
      <w:r>
        <w:rPr>
          <w:rFonts w:ascii="Arial" w:hAnsi="Arial" w:cs="Arial"/>
          <w:color w:val="222222"/>
          <w:shd w:val="clear" w:color="auto" w:fill="FFFFFF"/>
        </w:rPr>
        <w:t xml:space="preserve">The seminar ended at </w:t>
      </w:r>
      <w:proofErr w:type="spellStart"/>
      <w:r>
        <w:rPr>
          <w:rFonts w:ascii="Arial" w:hAnsi="Arial" w:cs="Arial"/>
          <w:color w:val="222222"/>
          <w:shd w:val="clear" w:color="auto" w:fill="FFFFFF"/>
        </w:rPr>
        <w:t>16:</w:t>
      </w:r>
      <w:r w:rsidR="00F4666E" w:rsidRPr="00296FB2">
        <w:rPr>
          <w:rFonts w:ascii="Arial" w:hAnsi="Arial" w:cs="Arial"/>
          <w:color w:val="222222"/>
          <w:shd w:val="clear" w:color="auto" w:fill="FFFFFF"/>
        </w:rPr>
        <w:t>00hrs</w:t>
      </w:r>
      <w:proofErr w:type="spellEnd"/>
      <w:r w:rsidR="00F4666E" w:rsidRPr="00296FB2">
        <w:rPr>
          <w:rFonts w:ascii="Arial" w:hAnsi="Arial" w:cs="Arial"/>
          <w:color w:val="222222"/>
          <w:shd w:val="clear" w:color="auto" w:fill="FFFFFF"/>
        </w:rPr>
        <w:t>.</w:t>
      </w:r>
    </w:p>
    <w:p w:rsidR="00F4666E" w:rsidRPr="00296FB2" w:rsidRDefault="00F4666E" w:rsidP="0026651F">
      <w:pPr>
        <w:shd w:val="clear" w:color="auto" w:fill="FFFFFF"/>
        <w:spacing w:after="0" w:line="210" w:lineRule="atLeast"/>
        <w:jc w:val="both"/>
        <w:rPr>
          <w:rFonts w:ascii="Arial" w:eastAsia="Times New Roman" w:hAnsi="Arial" w:cs="Arial"/>
          <w:color w:val="222222"/>
        </w:rPr>
      </w:pPr>
    </w:p>
    <w:p w:rsidR="00F4666E" w:rsidRPr="00296FB2" w:rsidRDefault="00F4666E" w:rsidP="0026651F">
      <w:pPr>
        <w:shd w:val="clear" w:color="auto" w:fill="FFFFFF"/>
        <w:spacing w:after="0" w:line="210" w:lineRule="atLeast"/>
        <w:jc w:val="both"/>
        <w:rPr>
          <w:rFonts w:ascii="Arial" w:eastAsia="Times New Roman" w:hAnsi="Arial" w:cs="Arial"/>
          <w:color w:val="222222"/>
        </w:rPr>
      </w:pPr>
    </w:p>
    <w:p w:rsidR="00F4666E" w:rsidRPr="00296FB2" w:rsidRDefault="00F4666E" w:rsidP="0026651F">
      <w:pPr>
        <w:shd w:val="clear" w:color="auto" w:fill="FFFFFF"/>
        <w:spacing w:after="0" w:line="210" w:lineRule="atLeast"/>
        <w:jc w:val="both"/>
        <w:rPr>
          <w:rFonts w:ascii="Arial" w:eastAsia="Times New Roman" w:hAnsi="Arial" w:cs="Arial"/>
          <w:b/>
          <w:color w:val="222222"/>
        </w:rPr>
      </w:pPr>
      <w:r w:rsidRPr="00296FB2">
        <w:rPr>
          <w:rFonts w:ascii="Arial" w:eastAsia="Times New Roman" w:hAnsi="Arial" w:cs="Arial"/>
          <w:b/>
          <w:color w:val="222222"/>
        </w:rPr>
        <w:t>Evaluation/Feedback</w:t>
      </w:r>
    </w:p>
    <w:p w:rsidR="00F4666E" w:rsidRPr="00296FB2" w:rsidRDefault="00F4666E" w:rsidP="0026651F">
      <w:pPr>
        <w:shd w:val="clear" w:color="auto" w:fill="FFFFFF"/>
        <w:spacing w:after="0" w:line="210" w:lineRule="atLeast"/>
        <w:jc w:val="both"/>
        <w:rPr>
          <w:rFonts w:ascii="Arial" w:eastAsia="Times New Roman" w:hAnsi="Arial" w:cs="Arial"/>
          <w:color w:val="222222"/>
        </w:rPr>
      </w:pPr>
    </w:p>
    <w:p w:rsidR="000301A6" w:rsidRPr="00296FB2" w:rsidRDefault="000301A6" w:rsidP="0026651F">
      <w:pPr>
        <w:shd w:val="clear" w:color="auto" w:fill="FFFFFF"/>
        <w:spacing w:after="0" w:line="210" w:lineRule="atLeast"/>
        <w:jc w:val="both"/>
        <w:rPr>
          <w:rFonts w:ascii="Arial" w:eastAsia="Times New Roman" w:hAnsi="Arial" w:cs="Arial"/>
          <w:color w:val="222222"/>
        </w:rPr>
      </w:pPr>
      <w:r w:rsidRPr="00296FB2">
        <w:rPr>
          <w:rFonts w:ascii="Arial" w:eastAsia="Times New Roman" w:hAnsi="Arial" w:cs="Arial"/>
          <w:color w:val="222222"/>
        </w:rPr>
        <w:t>The evaluation was compl</w:t>
      </w:r>
      <w:r w:rsidR="00F4666E" w:rsidRPr="00296FB2">
        <w:rPr>
          <w:rFonts w:ascii="Arial" w:eastAsia="Times New Roman" w:hAnsi="Arial" w:cs="Arial"/>
          <w:color w:val="222222"/>
        </w:rPr>
        <w:t>e</w:t>
      </w:r>
      <w:r w:rsidRPr="00296FB2">
        <w:rPr>
          <w:rFonts w:ascii="Arial" w:eastAsia="Times New Roman" w:hAnsi="Arial" w:cs="Arial"/>
          <w:color w:val="222222"/>
        </w:rPr>
        <w:t xml:space="preserve">ted by 14 participants. In summary </w:t>
      </w:r>
      <w:r w:rsidR="00F4666E" w:rsidRPr="00296FB2">
        <w:rPr>
          <w:rFonts w:ascii="Arial" w:eastAsia="Times New Roman" w:hAnsi="Arial" w:cs="Arial"/>
          <w:color w:val="222222"/>
        </w:rPr>
        <w:t>the seminar fully met the expectations of 11 participants, whilst it partially met the expectations of three. Some suggested changes for future seminars included; have a shorter or in-house lunch, be more interactive, use a speed dating format for people to mix and have Young Adult Carers present.</w:t>
      </w:r>
    </w:p>
    <w:p w:rsidR="000301A6" w:rsidRPr="00296FB2" w:rsidRDefault="000301A6" w:rsidP="0026651F">
      <w:pPr>
        <w:shd w:val="clear" w:color="auto" w:fill="FFFFFF"/>
        <w:spacing w:after="0" w:line="210" w:lineRule="atLeast"/>
        <w:jc w:val="both"/>
        <w:rPr>
          <w:rFonts w:ascii="Arial" w:eastAsia="Times New Roman" w:hAnsi="Arial" w:cs="Arial"/>
          <w:color w:val="222222"/>
        </w:rPr>
      </w:pPr>
    </w:p>
    <w:p w:rsidR="000301A6" w:rsidRPr="00296FB2" w:rsidRDefault="00F4666E" w:rsidP="0026651F">
      <w:pPr>
        <w:shd w:val="clear" w:color="auto" w:fill="FFFFFF"/>
        <w:spacing w:after="0" w:line="210" w:lineRule="atLeast"/>
        <w:jc w:val="both"/>
        <w:rPr>
          <w:rFonts w:ascii="Arial" w:eastAsia="Times New Roman" w:hAnsi="Arial" w:cs="Arial"/>
          <w:b/>
          <w:color w:val="222222"/>
        </w:rPr>
      </w:pPr>
      <w:r w:rsidRPr="00296FB2">
        <w:rPr>
          <w:rFonts w:ascii="Arial" w:eastAsia="Times New Roman" w:hAnsi="Arial" w:cs="Arial"/>
          <w:b/>
          <w:color w:val="222222"/>
        </w:rPr>
        <w:t>Next Steps</w:t>
      </w:r>
    </w:p>
    <w:p w:rsidR="00F4666E" w:rsidRPr="00296FB2" w:rsidRDefault="00F4666E" w:rsidP="0026651F">
      <w:pPr>
        <w:shd w:val="clear" w:color="auto" w:fill="FFFFFF"/>
        <w:spacing w:after="0" w:line="210" w:lineRule="atLeast"/>
        <w:jc w:val="both"/>
        <w:rPr>
          <w:rFonts w:ascii="Arial" w:eastAsia="Times New Roman" w:hAnsi="Arial" w:cs="Arial"/>
          <w:color w:val="222222"/>
        </w:rPr>
      </w:pPr>
    </w:p>
    <w:p w:rsidR="00F4666E" w:rsidRPr="00296FB2" w:rsidRDefault="00F4666E" w:rsidP="0026651F">
      <w:pPr>
        <w:shd w:val="clear" w:color="auto" w:fill="FFFFFF"/>
        <w:spacing w:after="0" w:line="210" w:lineRule="atLeast"/>
        <w:jc w:val="both"/>
        <w:rPr>
          <w:rFonts w:ascii="Arial" w:eastAsia="Times New Roman" w:hAnsi="Arial" w:cs="Arial"/>
          <w:color w:val="222222"/>
        </w:rPr>
      </w:pPr>
      <w:r w:rsidRPr="00296FB2">
        <w:rPr>
          <w:rFonts w:ascii="Arial" w:eastAsia="Times New Roman" w:hAnsi="Arial" w:cs="Arial"/>
          <w:color w:val="222222"/>
        </w:rPr>
        <w:t xml:space="preserve">This report and the presentations will be placed on the </w:t>
      </w:r>
      <w:hyperlink r:id="rId28" w:history="1">
        <w:proofErr w:type="spellStart"/>
        <w:r w:rsidRPr="00296FB2">
          <w:rPr>
            <w:rStyle w:val="Hyperlink"/>
            <w:rFonts w:ascii="Arial" w:eastAsia="Times New Roman" w:hAnsi="Arial" w:cs="Arial"/>
          </w:rPr>
          <w:t>www.youngadultcarers.eu</w:t>
        </w:r>
        <w:proofErr w:type="spellEnd"/>
      </w:hyperlink>
      <w:r w:rsidRPr="00296FB2">
        <w:rPr>
          <w:rFonts w:ascii="Arial" w:eastAsia="Times New Roman" w:hAnsi="Arial" w:cs="Arial"/>
          <w:color w:val="222222"/>
        </w:rPr>
        <w:t xml:space="preserve"> website.</w:t>
      </w:r>
    </w:p>
    <w:p w:rsidR="00F4666E" w:rsidRPr="00296FB2" w:rsidRDefault="00F4666E" w:rsidP="0026651F">
      <w:pPr>
        <w:shd w:val="clear" w:color="auto" w:fill="FFFFFF"/>
        <w:spacing w:after="0" w:line="210" w:lineRule="atLeast"/>
        <w:jc w:val="both"/>
        <w:rPr>
          <w:rFonts w:ascii="Arial" w:eastAsia="Times New Roman" w:hAnsi="Arial" w:cs="Arial"/>
          <w:color w:val="222222"/>
        </w:rPr>
      </w:pPr>
      <w:r w:rsidRPr="00296FB2">
        <w:rPr>
          <w:rFonts w:ascii="Arial" w:eastAsia="Times New Roman" w:hAnsi="Arial" w:cs="Arial"/>
          <w:color w:val="222222"/>
        </w:rPr>
        <w:t>The next seminar will take place in Utrech</w:t>
      </w:r>
      <w:r w:rsidR="00175FA2">
        <w:rPr>
          <w:rFonts w:ascii="Arial" w:eastAsia="Times New Roman" w:hAnsi="Arial" w:cs="Arial"/>
          <w:color w:val="222222"/>
        </w:rPr>
        <w:t>t  8</w:t>
      </w:r>
      <w:r w:rsidR="00175FA2" w:rsidRPr="00175FA2">
        <w:rPr>
          <w:rFonts w:ascii="Arial" w:eastAsia="Times New Roman" w:hAnsi="Arial" w:cs="Arial"/>
          <w:color w:val="222222"/>
          <w:vertAlign w:val="superscript"/>
        </w:rPr>
        <w:t>th</w:t>
      </w:r>
      <w:r w:rsidR="00175FA2">
        <w:rPr>
          <w:rFonts w:ascii="Arial" w:eastAsia="Times New Roman" w:hAnsi="Arial" w:cs="Arial"/>
          <w:color w:val="222222"/>
        </w:rPr>
        <w:t xml:space="preserve"> </w:t>
      </w:r>
      <w:r w:rsidRPr="00296FB2">
        <w:rPr>
          <w:rFonts w:ascii="Arial" w:eastAsia="Times New Roman" w:hAnsi="Arial" w:cs="Arial"/>
          <w:color w:val="222222"/>
        </w:rPr>
        <w:t>October 2013, hosted by Movisie.</w:t>
      </w:r>
    </w:p>
    <w:p w:rsidR="00F4666E" w:rsidRPr="00296FB2" w:rsidRDefault="00F4666E" w:rsidP="0026651F">
      <w:pPr>
        <w:shd w:val="clear" w:color="auto" w:fill="FFFFFF"/>
        <w:spacing w:after="0" w:line="210" w:lineRule="atLeast"/>
        <w:jc w:val="both"/>
        <w:rPr>
          <w:rFonts w:ascii="Arial" w:eastAsia="Times New Roman" w:hAnsi="Arial" w:cs="Arial"/>
          <w:color w:val="222222"/>
        </w:rPr>
      </w:pPr>
    </w:p>
    <w:p w:rsidR="00F4666E" w:rsidRPr="00296FB2" w:rsidRDefault="00F4666E" w:rsidP="0026651F">
      <w:pPr>
        <w:shd w:val="clear" w:color="auto" w:fill="FFFFFF"/>
        <w:spacing w:after="0" w:line="210" w:lineRule="atLeast"/>
        <w:jc w:val="both"/>
        <w:rPr>
          <w:rFonts w:ascii="Arial" w:eastAsia="Times New Roman" w:hAnsi="Arial" w:cs="Arial"/>
          <w:color w:val="222222"/>
        </w:rPr>
      </w:pPr>
    </w:p>
    <w:p w:rsidR="00F4666E" w:rsidRPr="00296FB2" w:rsidRDefault="00F4666E" w:rsidP="0026651F">
      <w:pPr>
        <w:shd w:val="clear" w:color="auto" w:fill="FFFFFF"/>
        <w:spacing w:after="0" w:line="210" w:lineRule="atLeast"/>
        <w:jc w:val="both"/>
        <w:rPr>
          <w:rFonts w:ascii="Arial" w:eastAsia="Times New Roman" w:hAnsi="Arial" w:cs="Arial"/>
          <w:color w:val="222222"/>
        </w:rPr>
      </w:pPr>
    </w:p>
    <w:p w:rsidR="00F4666E" w:rsidRPr="00296FB2" w:rsidRDefault="00F4666E" w:rsidP="0026651F">
      <w:pPr>
        <w:shd w:val="clear" w:color="auto" w:fill="FFFFFF"/>
        <w:spacing w:after="0" w:line="210" w:lineRule="atLeast"/>
        <w:jc w:val="both"/>
        <w:rPr>
          <w:rFonts w:ascii="Arial" w:eastAsia="Times New Roman" w:hAnsi="Arial" w:cs="Arial"/>
          <w:color w:val="222222"/>
        </w:rPr>
      </w:pPr>
      <w:r w:rsidRPr="00296FB2">
        <w:rPr>
          <w:rFonts w:ascii="Arial" w:eastAsia="Times New Roman" w:hAnsi="Arial" w:cs="Arial"/>
          <w:color w:val="222222"/>
        </w:rPr>
        <w:t>Liam O’Sullivan</w:t>
      </w:r>
    </w:p>
    <w:p w:rsidR="00F4666E" w:rsidRPr="00296FB2" w:rsidRDefault="00F4666E" w:rsidP="0026651F">
      <w:pPr>
        <w:shd w:val="clear" w:color="auto" w:fill="FFFFFF"/>
        <w:spacing w:after="0" w:line="210" w:lineRule="atLeast"/>
        <w:jc w:val="both"/>
        <w:rPr>
          <w:rFonts w:ascii="Arial" w:eastAsia="Times New Roman" w:hAnsi="Arial" w:cs="Arial"/>
          <w:color w:val="222222"/>
        </w:rPr>
      </w:pPr>
      <w:r w:rsidRPr="00296FB2">
        <w:rPr>
          <w:rFonts w:ascii="Arial" w:eastAsia="Times New Roman" w:hAnsi="Arial" w:cs="Arial"/>
          <w:color w:val="222222"/>
        </w:rPr>
        <w:t>Care Alliance Ireland</w:t>
      </w:r>
    </w:p>
    <w:p w:rsidR="00F4666E" w:rsidRPr="00296FB2" w:rsidRDefault="00F4666E" w:rsidP="0026651F">
      <w:pPr>
        <w:shd w:val="clear" w:color="auto" w:fill="FFFFFF"/>
        <w:spacing w:after="0" w:line="210" w:lineRule="atLeast"/>
        <w:jc w:val="both"/>
        <w:rPr>
          <w:rFonts w:ascii="Arial" w:eastAsia="Times New Roman" w:hAnsi="Arial" w:cs="Arial"/>
          <w:color w:val="222222"/>
        </w:rPr>
      </w:pPr>
    </w:p>
    <w:p w:rsidR="00F4666E" w:rsidRPr="00296FB2" w:rsidRDefault="00F4666E" w:rsidP="0026651F">
      <w:pPr>
        <w:shd w:val="clear" w:color="auto" w:fill="FFFFFF"/>
        <w:spacing w:after="0" w:line="210" w:lineRule="atLeast"/>
        <w:jc w:val="both"/>
        <w:rPr>
          <w:rFonts w:ascii="Arial" w:eastAsia="Times New Roman" w:hAnsi="Arial" w:cs="Arial"/>
          <w:color w:val="222222"/>
        </w:rPr>
      </w:pPr>
      <w:r w:rsidRPr="00296FB2">
        <w:rPr>
          <w:rFonts w:ascii="Arial" w:eastAsia="Times New Roman" w:hAnsi="Arial" w:cs="Arial"/>
          <w:color w:val="222222"/>
        </w:rPr>
        <w:t>September 2013.</w:t>
      </w:r>
    </w:p>
    <w:p w:rsidR="00F4666E" w:rsidRDefault="00F4666E" w:rsidP="0026651F">
      <w:pPr>
        <w:shd w:val="clear" w:color="auto" w:fill="FFFFFF"/>
        <w:spacing w:after="0" w:line="210" w:lineRule="atLeast"/>
        <w:jc w:val="both"/>
        <w:rPr>
          <w:rFonts w:ascii="Arial" w:eastAsia="Times New Roman" w:hAnsi="Arial" w:cs="Arial"/>
          <w:color w:val="222222"/>
        </w:rPr>
      </w:pPr>
    </w:p>
    <w:p w:rsidR="00F4666E" w:rsidRPr="000434E7" w:rsidRDefault="00F4666E" w:rsidP="0026651F">
      <w:pPr>
        <w:shd w:val="clear" w:color="auto" w:fill="FFFFFF"/>
        <w:spacing w:after="0" w:line="210" w:lineRule="atLeast"/>
        <w:jc w:val="both"/>
        <w:rPr>
          <w:rFonts w:ascii="Arial" w:hAnsi="Arial" w:cs="Arial"/>
          <w:b/>
          <w:color w:val="222222"/>
          <w:sz w:val="20"/>
          <w:szCs w:val="20"/>
          <w:shd w:val="clear" w:color="auto" w:fill="FFFFFF"/>
        </w:rPr>
      </w:pPr>
    </w:p>
    <w:p w:rsidR="00296FB2" w:rsidRDefault="00296FB2" w:rsidP="0026651F">
      <w:pPr>
        <w:shd w:val="clear" w:color="auto" w:fill="FFFFFF"/>
        <w:spacing w:after="0" w:line="210" w:lineRule="atLeast"/>
        <w:jc w:val="both"/>
        <w:rPr>
          <w:rFonts w:ascii="Arial" w:hAnsi="Arial" w:cs="Arial"/>
          <w:color w:val="222222"/>
          <w:sz w:val="20"/>
          <w:szCs w:val="20"/>
          <w:shd w:val="clear" w:color="auto" w:fill="FFFFFF"/>
        </w:rPr>
      </w:pPr>
    </w:p>
    <w:p w:rsidR="000301A6" w:rsidRPr="000301A6" w:rsidRDefault="000301A6" w:rsidP="0026651F">
      <w:pPr>
        <w:shd w:val="clear" w:color="auto" w:fill="FFFFFF"/>
        <w:spacing w:after="0" w:line="210" w:lineRule="atLeast"/>
        <w:jc w:val="both"/>
        <w:rPr>
          <w:rFonts w:ascii="Arial" w:hAnsi="Arial" w:cs="Arial"/>
          <w:b/>
          <w:color w:val="222222"/>
          <w:sz w:val="24"/>
          <w:szCs w:val="24"/>
          <w:shd w:val="clear" w:color="auto" w:fill="FFFFFF"/>
        </w:rPr>
      </w:pPr>
      <w:r w:rsidRPr="000301A6">
        <w:rPr>
          <w:rFonts w:ascii="Arial" w:hAnsi="Arial" w:cs="Arial"/>
          <w:b/>
          <w:color w:val="222222"/>
          <w:sz w:val="24"/>
          <w:szCs w:val="24"/>
          <w:shd w:val="clear" w:color="auto" w:fill="FFFFFF"/>
        </w:rPr>
        <w:t>Appendix I</w:t>
      </w:r>
    </w:p>
    <w:p w:rsidR="000301A6" w:rsidRDefault="000301A6" w:rsidP="0026651F">
      <w:pPr>
        <w:shd w:val="clear" w:color="auto" w:fill="FFFFFF"/>
        <w:spacing w:after="0" w:line="210" w:lineRule="atLeast"/>
        <w:jc w:val="both"/>
        <w:rPr>
          <w:rFonts w:ascii="Arial" w:hAnsi="Arial" w:cs="Arial"/>
          <w:color w:val="222222"/>
          <w:sz w:val="20"/>
          <w:szCs w:val="20"/>
          <w:shd w:val="clear" w:color="auto" w:fill="FFFFFF"/>
        </w:rPr>
      </w:pPr>
    </w:p>
    <w:p w:rsidR="000301A6" w:rsidRDefault="00EB4F56" w:rsidP="0026651F">
      <w:pPr>
        <w:shd w:val="clear" w:color="auto" w:fill="FFFFFF"/>
        <w:spacing w:after="0" w:line="210" w:lineRule="atLeast"/>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Invitation</w:t>
      </w:r>
      <w:r w:rsidR="000301A6">
        <w:rPr>
          <w:rFonts w:ascii="Arial" w:hAnsi="Arial" w:cs="Arial"/>
          <w:color w:val="222222"/>
          <w:sz w:val="20"/>
          <w:szCs w:val="20"/>
          <w:shd w:val="clear" w:color="auto" w:fill="FFFFFF"/>
        </w:rPr>
        <w:t xml:space="preserve"> to Irish Participants (Including Background,</w:t>
      </w:r>
      <w:r w:rsidR="00296FB2">
        <w:rPr>
          <w:rFonts w:ascii="Arial" w:hAnsi="Arial" w:cs="Arial"/>
          <w:color w:val="222222"/>
          <w:sz w:val="20"/>
          <w:szCs w:val="20"/>
          <w:shd w:val="clear" w:color="auto" w:fill="FFFFFF"/>
        </w:rPr>
        <w:t xml:space="preserve"> </w:t>
      </w:r>
      <w:r w:rsidR="000301A6">
        <w:rPr>
          <w:rFonts w:ascii="Arial" w:hAnsi="Arial" w:cs="Arial"/>
          <w:color w:val="222222"/>
          <w:sz w:val="20"/>
          <w:szCs w:val="20"/>
          <w:shd w:val="clear" w:color="auto" w:fill="FFFFFF"/>
        </w:rPr>
        <w:t>Objectives and Seminar Programme)</w:t>
      </w:r>
    </w:p>
    <w:p w:rsidR="000301A6" w:rsidRDefault="000301A6" w:rsidP="0026651F">
      <w:pPr>
        <w:shd w:val="clear" w:color="auto" w:fill="FFFFFF"/>
        <w:spacing w:after="0" w:line="210" w:lineRule="atLeast"/>
        <w:jc w:val="both"/>
        <w:rPr>
          <w:rFonts w:ascii="Arial" w:hAnsi="Arial" w:cs="Arial"/>
          <w:color w:val="222222"/>
          <w:sz w:val="20"/>
          <w:szCs w:val="20"/>
          <w:shd w:val="clear" w:color="auto" w:fill="FFFFFF"/>
        </w:rPr>
      </w:pPr>
    </w:p>
    <w:p w:rsidR="000301A6" w:rsidRDefault="000301A6" w:rsidP="000301A6">
      <w:pPr>
        <w:jc w:val="center"/>
        <w:rPr>
          <w:rFonts w:ascii="Arial" w:hAnsi="Arial" w:cs="Arial"/>
          <w:b/>
          <w:lang w:val="en-IE"/>
        </w:rPr>
      </w:pPr>
    </w:p>
    <w:p w:rsidR="000301A6" w:rsidRDefault="000301A6" w:rsidP="000301A6">
      <w:pPr>
        <w:jc w:val="center"/>
        <w:rPr>
          <w:rFonts w:ascii="Arial" w:hAnsi="Arial" w:cs="Arial"/>
          <w:b/>
          <w:lang w:val="en-IE"/>
        </w:rPr>
      </w:pPr>
      <w:r>
        <w:rPr>
          <w:rFonts w:ascii="Arial" w:hAnsi="Arial" w:cs="Arial"/>
          <w:b/>
          <w:noProof/>
        </w:rPr>
        <w:drawing>
          <wp:inline distT="0" distB="0" distL="0" distR="0">
            <wp:extent cx="2876550" cy="1289050"/>
            <wp:effectExtent l="0" t="0" r="0" b="6350"/>
            <wp:docPr id="10" name="Picture 10" descr="TOYAC Logo Final Nov 26th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YAC Logo Final Nov 26th20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6550" cy="1289050"/>
                    </a:xfrm>
                    <a:prstGeom prst="rect">
                      <a:avLst/>
                    </a:prstGeom>
                    <a:noFill/>
                    <a:ln>
                      <a:noFill/>
                    </a:ln>
                  </pic:spPr>
                </pic:pic>
              </a:graphicData>
            </a:graphic>
          </wp:inline>
        </w:drawing>
      </w:r>
    </w:p>
    <w:p w:rsidR="000301A6" w:rsidRDefault="000301A6" w:rsidP="000301A6">
      <w:pPr>
        <w:rPr>
          <w:rFonts w:ascii="Arial" w:hAnsi="Arial" w:cs="Arial"/>
          <w:lang w:val="en-IE"/>
        </w:rPr>
      </w:pPr>
      <w:r>
        <w:rPr>
          <w:rFonts w:ascii="Arial" w:hAnsi="Arial" w:cs="Arial"/>
          <w:lang w:val="en-IE"/>
        </w:rPr>
        <w:t>April  2013</w:t>
      </w:r>
    </w:p>
    <w:p w:rsidR="000301A6" w:rsidRDefault="000301A6" w:rsidP="000301A6">
      <w:pPr>
        <w:shd w:val="clear" w:color="auto" w:fill="FFFFFF"/>
        <w:spacing w:after="0" w:line="240" w:lineRule="auto"/>
        <w:rPr>
          <w:rFonts w:ascii="Arial" w:eastAsia="Times New Roman" w:hAnsi="Arial" w:cs="Arial"/>
          <w:color w:val="222222"/>
        </w:rPr>
      </w:pPr>
    </w:p>
    <w:p w:rsidR="000301A6" w:rsidRDefault="000301A6" w:rsidP="000301A6">
      <w:pPr>
        <w:shd w:val="clear" w:color="auto" w:fill="FFFFFF"/>
        <w:spacing w:after="0" w:line="240" w:lineRule="auto"/>
        <w:rPr>
          <w:rFonts w:ascii="Arial" w:eastAsia="Times New Roman" w:hAnsi="Arial" w:cs="Arial"/>
          <w:color w:val="222222"/>
        </w:rPr>
      </w:pPr>
      <w:r>
        <w:rPr>
          <w:rFonts w:ascii="Arial" w:eastAsia="Times New Roman" w:hAnsi="Arial" w:cs="Arial"/>
          <w:color w:val="222222"/>
        </w:rPr>
        <w:t>We are delighted to invite you to an upcoming </w:t>
      </w:r>
      <w:r>
        <w:rPr>
          <w:rFonts w:ascii="Arial" w:eastAsia="Times New Roman" w:hAnsi="Arial" w:cs="Arial"/>
          <w:b/>
          <w:bCs/>
          <w:color w:val="222222"/>
        </w:rPr>
        <w:t>invitation only</w:t>
      </w:r>
      <w:r>
        <w:rPr>
          <w:rFonts w:ascii="Arial" w:eastAsia="Times New Roman" w:hAnsi="Arial" w:cs="Arial"/>
          <w:color w:val="222222"/>
        </w:rPr>
        <w:t xml:space="preserve"> round table discussion/seminar hosted by Care Alliance Ireland.</w:t>
      </w:r>
    </w:p>
    <w:p w:rsidR="000301A6" w:rsidRDefault="000301A6" w:rsidP="000301A6">
      <w:pPr>
        <w:shd w:val="clear" w:color="auto" w:fill="FFFFFF"/>
        <w:spacing w:after="0" w:line="240" w:lineRule="auto"/>
        <w:rPr>
          <w:rFonts w:ascii="Arial" w:eastAsia="Times New Roman" w:hAnsi="Arial" w:cs="Arial"/>
          <w:color w:val="222222"/>
        </w:rPr>
      </w:pPr>
      <w:r>
        <w:rPr>
          <w:rFonts w:ascii="Arial" w:eastAsia="Times New Roman" w:hAnsi="Arial" w:cs="Arial"/>
          <w:color w:val="1F497D"/>
        </w:rPr>
        <w:t> </w:t>
      </w:r>
    </w:p>
    <w:p w:rsidR="000301A6" w:rsidRDefault="000301A6" w:rsidP="000301A6">
      <w:pPr>
        <w:shd w:val="clear" w:color="auto" w:fill="FFFFFF"/>
        <w:spacing w:after="0" w:line="240" w:lineRule="auto"/>
        <w:jc w:val="center"/>
        <w:rPr>
          <w:rFonts w:ascii="Arial" w:eastAsia="Times New Roman" w:hAnsi="Arial" w:cs="Arial"/>
          <w:color w:val="222222"/>
        </w:rPr>
      </w:pPr>
      <w:r>
        <w:rPr>
          <w:rFonts w:ascii="Arial" w:eastAsia="Times New Roman" w:hAnsi="Arial" w:cs="Arial"/>
          <w:b/>
          <w:bCs/>
          <w:i/>
          <w:iCs/>
          <w:color w:val="222222"/>
        </w:rPr>
        <w:t>Young/Young Adult Carers in Ireland:</w:t>
      </w:r>
      <w:r>
        <w:rPr>
          <w:rFonts w:ascii="Arial" w:eastAsia="Times New Roman" w:hAnsi="Arial" w:cs="Arial"/>
          <w:b/>
          <w:bCs/>
          <w:color w:val="222222"/>
        </w:rPr>
        <w:t> A round table discussion with some informal presentations.</w:t>
      </w:r>
    </w:p>
    <w:p w:rsidR="000301A6" w:rsidRDefault="000301A6" w:rsidP="000301A6">
      <w:pPr>
        <w:shd w:val="clear" w:color="auto" w:fill="FFFFFF"/>
        <w:spacing w:after="0" w:line="240" w:lineRule="auto"/>
        <w:rPr>
          <w:rFonts w:ascii="Arial" w:eastAsia="Times New Roman" w:hAnsi="Arial" w:cs="Arial"/>
          <w:color w:val="222222"/>
        </w:rPr>
      </w:pPr>
    </w:p>
    <w:p w:rsidR="000301A6" w:rsidRDefault="000301A6" w:rsidP="000301A6">
      <w:pPr>
        <w:shd w:val="clear" w:color="auto" w:fill="FFFFFF"/>
        <w:spacing w:after="0" w:line="240" w:lineRule="auto"/>
        <w:jc w:val="center"/>
        <w:rPr>
          <w:rFonts w:ascii="Arial" w:eastAsia="Times New Roman" w:hAnsi="Arial" w:cs="Arial"/>
          <w:color w:val="222222"/>
        </w:rPr>
      </w:pPr>
      <w:r>
        <w:rPr>
          <w:rFonts w:ascii="Arial" w:eastAsia="Times New Roman" w:hAnsi="Arial" w:cs="Arial"/>
          <w:b/>
          <w:bCs/>
          <w:color w:val="222222"/>
        </w:rPr>
        <w:t>Tuesday 14</w:t>
      </w:r>
      <w:r>
        <w:rPr>
          <w:rFonts w:ascii="Arial" w:eastAsia="Times New Roman" w:hAnsi="Arial" w:cs="Arial"/>
          <w:b/>
          <w:bCs/>
          <w:color w:val="222222"/>
          <w:vertAlign w:val="superscript"/>
        </w:rPr>
        <w:t>th</w:t>
      </w:r>
      <w:r>
        <w:rPr>
          <w:rFonts w:ascii="Arial" w:eastAsia="Times New Roman" w:hAnsi="Arial" w:cs="Arial"/>
          <w:b/>
          <w:bCs/>
          <w:color w:val="222222"/>
        </w:rPr>
        <w:t xml:space="preserve"> May, 10.00-16.00</w:t>
      </w:r>
    </w:p>
    <w:p w:rsidR="000301A6" w:rsidRDefault="000301A6" w:rsidP="000301A6">
      <w:pPr>
        <w:shd w:val="clear" w:color="auto" w:fill="FFFFFF"/>
        <w:spacing w:after="0" w:line="240" w:lineRule="auto"/>
        <w:jc w:val="center"/>
        <w:rPr>
          <w:rFonts w:ascii="Arial" w:eastAsia="Times New Roman" w:hAnsi="Arial" w:cs="Arial"/>
          <w:color w:val="222222"/>
        </w:rPr>
      </w:pPr>
      <w:r>
        <w:rPr>
          <w:rFonts w:ascii="Arial" w:eastAsia="Times New Roman" w:hAnsi="Arial" w:cs="Arial"/>
          <w:b/>
          <w:bCs/>
          <w:color w:val="222222"/>
        </w:rPr>
        <w:t>The Richmond Room, The Carmichael Centre, North Brunswick Street, Dublin 7.</w:t>
      </w:r>
    </w:p>
    <w:p w:rsidR="000301A6" w:rsidRDefault="000301A6" w:rsidP="000301A6">
      <w:pPr>
        <w:shd w:val="clear" w:color="auto" w:fill="FFFFFF"/>
        <w:spacing w:after="0" w:line="240" w:lineRule="auto"/>
        <w:jc w:val="center"/>
        <w:rPr>
          <w:rFonts w:ascii="Arial" w:eastAsia="Times New Roman" w:hAnsi="Arial" w:cs="Arial"/>
          <w:color w:val="222222"/>
        </w:rPr>
      </w:pPr>
      <w:r>
        <w:rPr>
          <w:rFonts w:ascii="Arial" w:eastAsia="Times New Roman" w:hAnsi="Arial" w:cs="Arial"/>
          <w:color w:val="1F497D"/>
        </w:rPr>
        <w:t> </w:t>
      </w:r>
    </w:p>
    <w:p w:rsidR="000301A6" w:rsidRDefault="000301A6" w:rsidP="000301A6">
      <w:pPr>
        <w:shd w:val="clear" w:color="auto" w:fill="FFFFFF"/>
        <w:spacing w:after="0" w:line="210" w:lineRule="atLeast"/>
        <w:jc w:val="center"/>
        <w:rPr>
          <w:rFonts w:ascii="Arial" w:eastAsia="Times New Roman" w:hAnsi="Arial" w:cs="Arial"/>
          <w:color w:val="222222"/>
        </w:rPr>
      </w:pPr>
      <w:r>
        <w:rPr>
          <w:rFonts w:ascii="Arial" w:eastAsia="Times New Roman" w:hAnsi="Arial" w:cs="Arial"/>
          <w:color w:val="222222"/>
        </w:rPr>
        <w:t>Please scroll down to view the draft seminar programme.</w:t>
      </w:r>
    </w:p>
    <w:p w:rsidR="000301A6" w:rsidRDefault="000301A6" w:rsidP="000301A6">
      <w:pPr>
        <w:shd w:val="clear" w:color="auto" w:fill="FFFFFF"/>
        <w:spacing w:after="0" w:line="210" w:lineRule="atLeast"/>
        <w:jc w:val="both"/>
        <w:rPr>
          <w:rFonts w:ascii="Arial" w:eastAsia="Times New Roman" w:hAnsi="Arial" w:cs="Arial"/>
          <w:color w:val="222222"/>
        </w:rPr>
      </w:pPr>
      <w:r>
        <w:rPr>
          <w:rFonts w:ascii="Arial" w:eastAsia="Times New Roman" w:hAnsi="Arial" w:cs="Arial"/>
          <w:color w:val="222222"/>
        </w:rPr>
        <w:t> </w:t>
      </w:r>
    </w:p>
    <w:p w:rsidR="000301A6" w:rsidRDefault="000301A6" w:rsidP="000301A6">
      <w:pPr>
        <w:shd w:val="clear" w:color="auto" w:fill="FFFFFF"/>
        <w:spacing w:after="0" w:line="210" w:lineRule="atLeast"/>
        <w:jc w:val="both"/>
        <w:rPr>
          <w:rFonts w:ascii="Arial" w:eastAsia="Times New Roman" w:hAnsi="Arial" w:cs="Arial"/>
          <w:color w:val="222222"/>
        </w:rPr>
      </w:pPr>
      <w:r>
        <w:rPr>
          <w:rFonts w:ascii="Arial" w:eastAsia="Times New Roman" w:hAnsi="Arial" w:cs="Arial"/>
          <w:color w:val="222222"/>
        </w:rPr>
        <w:t> </w:t>
      </w:r>
    </w:p>
    <w:p w:rsidR="000301A6" w:rsidRDefault="000301A6" w:rsidP="000301A6">
      <w:pPr>
        <w:shd w:val="clear" w:color="auto" w:fill="FFFFFF"/>
        <w:spacing w:after="0" w:line="210" w:lineRule="atLeast"/>
        <w:rPr>
          <w:rFonts w:ascii="Arial" w:eastAsia="Times New Roman" w:hAnsi="Arial" w:cs="Arial"/>
          <w:color w:val="222222"/>
        </w:rPr>
      </w:pPr>
      <w:r>
        <w:rPr>
          <w:rFonts w:ascii="Arial" w:eastAsia="Times New Roman" w:hAnsi="Arial" w:cs="Arial"/>
          <w:color w:val="222222"/>
        </w:rPr>
        <w:t>Please </w:t>
      </w:r>
      <w:r>
        <w:rPr>
          <w:rFonts w:ascii="Arial" w:eastAsia="Times New Roman" w:hAnsi="Arial" w:cs="Arial"/>
          <w:color w:val="222222"/>
          <w:u w:val="single"/>
        </w:rPr>
        <w:t>RSVP by e-mail (</w:t>
      </w:r>
      <w:proofErr w:type="spellStart"/>
      <w:r>
        <w:rPr>
          <w:rFonts w:ascii="Arial" w:eastAsia="Times New Roman" w:hAnsi="Arial" w:cs="Arial"/>
          <w:color w:val="222222"/>
          <w:u w:val="single"/>
        </w:rPr>
        <w:t>info@carealliance.ie</w:t>
      </w:r>
      <w:proofErr w:type="spellEnd"/>
      <w:r>
        <w:rPr>
          <w:rFonts w:ascii="Arial" w:eastAsia="Times New Roman" w:hAnsi="Arial" w:cs="Arial"/>
          <w:color w:val="222222"/>
          <w:u w:val="single"/>
        </w:rPr>
        <w:t>) by Tuesday 7</w:t>
      </w:r>
      <w:r>
        <w:rPr>
          <w:rFonts w:ascii="Arial" w:eastAsia="Times New Roman" w:hAnsi="Arial" w:cs="Arial"/>
          <w:color w:val="222222"/>
          <w:u w:val="single"/>
          <w:vertAlign w:val="superscript"/>
        </w:rPr>
        <w:t>th</w:t>
      </w:r>
      <w:r>
        <w:rPr>
          <w:rFonts w:ascii="Arial" w:eastAsia="Times New Roman" w:hAnsi="Arial" w:cs="Arial"/>
          <w:color w:val="222222"/>
          <w:u w:val="single"/>
        </w:rPr>
        <w:t xml:space="preserve"> May.  </w:t>
      </w:r>
      <w:r>
        <w:rPr>
          <w:rFonts w:ascii="Arial" w:eastAsia="Times New Roman" w:hAnsi="Arial" w:cs="Arial"/>
          <w:color w:val="222222"/>
        </w:rPr>
        <w:t xml:space="preserve">If you are not available to attend, I would be most grateful if you would nominate a colleague to attend on your behalf. The Carmichael Centre is just off Church Street, near Smithfield </w:t>
      </w:r>
      <w:hyperlink r:id="rId30" w:history="1">
        <w:r>
          <w:rPr>
            <w:rStyle w:val="Hyperlink"/>
            <w:rFonts w:ascii="Arial" w:eastAsia="Times New Roman" w:hAnsi="Arial" w:cs="Arial"/>
          </w:rPr>
          <w:t>http://</w:t>
        </w:r>
        <w:proofErr w:type="spellStart"/>
        <w:r>
          <w:rPr>
            <w:rStyle w:val="Hyperlink"/>
            <w:rFonts w:ascii="Arial" w:eastAsia="Times New Roman" w:hAnsi="Arial" w:cs="Arial"/>
          </w:rPr>
          <w:t>www.carmichaelcentre.ie</w:t>
        </w:r>
        <w:proofErr w:type="spellEnd"/>
        <w:r>
          <w:rPr>
            <w:rStyle w:val="Hyperlink"/>
            <w:rFonts w:ascii="Arial" w:eastAsia="Times New Roman" w:hAnsi="Arial" w:cs="Arial"/>
          </w:rPr>
          <w:t>/Location</w:t>
        </w:r>
      </w:hyperlink>
    </w:p>
    <w:p w:rsidR="000301A6" w:rsidRDefault="000301A6" w:rsidP="000301A6">
      <w:pPr>
        <w:shd w:val="clear" w:color="auto" w:fill="FFFFFF"/>
        <w:spacing w:after="0" w:line="210" w:lineRule="atLeast"/>
        <w:rPr>
          <w:rFonts w:ascii="Arial" w:eastAsia="Times New Roman" w:hAnsi="Arial" w:cs="Arial"/>
          <w:color w:val="222222"/>
        </w:rPr>
      </w:pPr>
    </w:p>
    <w:p w:rsidR="000301A6" w:rsidRDefault="000301A6" w:rsidP="000301A6">
      <w:pPr>
        <w:shd w:val="clear" w:color="auto" w:fill="FFFFFF"/>
        <w:spacing w:after="0" w:line="210" w:lineRule="atLeast"/>
        <w:jc w:val="both"/>
        <w:rPr>
          <w:rFonts w:ascii="Arial" w:eastAsia="Times New Roman" w:hAnsi="Arial" w:cs="Arial"/>
          <w:color w:val="222222"/>
        </w:rPr>
      </w:pPr>
      <w:r>
        <w:rPr>
          <w:rFonts w:ascii="Arial" w:eastAsia="Times New Roman" w:hAnsi="Arial" w:cs="Arial"/>
          <w:color w:val="222222"/>
        </w:rPr>
        <w:t> </w:t>
      </w:r>
    </w:p>
    <w:p w:rsidR="000301A6" w:rsidRDefault="000301A6" w:rsidP="000301A6">
      <w:pPr>
        <w:shd w:val="clear" w:color="auto" w:fill="FFFFFF"/>
        <w:spacing w:after="0" w:line="240" w:lineRule="auto"/>
        <w:rPr>
          <w:rFonts w:ascii="Arial" w:eastAsia="Times New Roman" w:hAnsi="Arial" w:cs="Arial"/>
        </w:rPr>
      </w:pPr>
      <w:r>
        <w:rPr>
          <w:rFonts w:ascii="Arial" w:eastAsia="Times New Roman" w:hAnsi="Arial" w:cs="Arial"/>
        </w:rPr>
        <w:t>We look forward to welcoming you to our seminar.</w:t>
      </w:r>
    </w:p>
    <w:p w:rsidR="000301A6" w:rsidRDefault="000301A6" w:rsidP="000301A6">
      <w:pPr>
        <w:shd w:val="clear" w:color="auto" w:fill="FFFFFF"/>
        <w:spacing w:after="0" w:line="210" w:lineRule="atLeast"/>
        <w:jc w:val="both"/>
        <w:rPr>
          <w:rFonts w:ascii="Arial" w:eastAsia="Times New Roman" w:hAnsi="Arial" w:cs="Arial"/>
        </w:rPr>
      </w:pPr>
      <w:r>
        <w:rPr>
          <w:rFonts w:ascii="Arial" w:eastAsia="Times New Roman" w:hAnsi="Arial" w:cs="Arial"/>
        </w:rPr>
        <w:t> </w:t>
      </w:r>
    </w:p>
    <w:p w:rsidR="000301A6" w:rsidRDefault="000301A6" w:rsidP="000301A6">
      <w:pPr>
        <w:shd w:val="clear" w:color="auto" w:fill="FFFFFF"/>
        <w:spacing w:after="0" w:line="210" w:lineRule="atLeast"/>
        <w:jc w:val="both"/>
        <w:rPr>
          <w:rFonts w:ascii="Arial" w:eastAsia="Times New Roman" w:hAnsi="Arial" w:cs="Arial"/>
        </w:rPr>
      </w:pPr>
      <w:r>
        <w:rPr>
          <w:rFonts w:ascii="Arial" w:eastAsia="Times New Roman" w:hAnsi="Arial" w:cs="Arial"/>
        </w:rPr>
        <w:t>Yours sincerely</w:t>
      </w:r>
    </w:p>
    <w:p w:rsidR="000301A6" w:rsidRDefault="000301A6" w:rsidP="000301A6">
      <w:pPr>
        <w:shd w:val="clear" w:color="auto" w:fill="FFFFFF"/>
        <w:spacing w:after="0" w:line="210" w:lineRule="atLeast"/>
        <w:jc w:val="both"/>
        <w:rPr>
          <w:rFonts w:ascii="Arial" w:eastAsia="Times New Roman" w:hAnsi="Arial" w:cs="Arial"/>
        </w:rPr>
      </w:pPr>
    </w:p>
    <w:p w:rsidR="000301A6" w:rsidRDefault="000301A6" w:rsidP="000301A6">
      <w:pPr>
        <w:shd w:val="clear" w:color="auto" w:fill="FFFFFF"/>
        <w:spacing w:after="0" w:line="210" w:lineRule="atLeast"/>
        <w:jc w:val="both"/>
        <w:rPr>
          <w:rFonts w:ascii="Arial" w:eastAsia="Times New Roman" w:hAnsi="Arial" w:cs="Arial"/>
        </w:rPr>
      </w:pPr>
    </w:p>
    <w:p w:rsidR="000301A6" w:rsidRDefault="000301A6" w:rsidP="000301A6">
      <w:pPr>
        <w:shd w:val="clear" w:color="auto" w:fill="FFFFFF"/>
        <w:spacing w:after="0" w:line="210" w:lineRule="atLeast"/>
        <w:jc w:val="both"/>
        <w:rPr>
          <w:rFonts w:ascii="Arial" w:eastAsia="Times New Roman" w:hAnsi="Arial" w:cs="Arial"/>
        </w:rPr>
      </w:pPr>
    </w:p>
    <w:p w:rsidR="000301A6" w:rsidRDefault="000301A6" w:rsidP="000301A6">
      <w:pPr>
        <w:shd w:val="clear" w:color="auto" w:fill="FFFFFF"/>
        <w:spacing w:after="0" w:line="210" w:lineRule="atLeast"/>
        <w:jc w:val="both"/>
        <w:rPr>
          <w:rFonts w:ascii="Arial" w:eastAsia="Times New Roman" w:hAnsi="Arial" w:cs="Arial"/>
        </w:rPr>
      </w:pPr>
    </w:p>
    <w:p w:rsidR="000301A6" w:rsidRDefault="000301A6" w:rsidP="000301A6">
      <w:pPr>
        <w:shd w:val="clear" w:color="auto" w:fill="FFFFFF"/>
        <w:spacing w:after="0" w:line="210" w:lineRule="atLeast"/>
        <w:jc w:val="both"/>
        <w:rPr>
          <w:rFonts w:ascii="Arial" w:eastAsia="Times New Roman" w:hAnsi="Arial" w:cs="Arial"/>
        </w:rPr>
      </w:pPr>
      <w:r>
        <w:rPr>
          <w:rFonts w:ascii="Arial" w:eastAsia="Times New Roman" w:hAnsi="Arial" w:cs="Arial"/>
          <w:noProof/>
        </w:rPr>
        <w:drawing>
          <wp:inline distT="0" distB="0" distL="0" distR="0">
            <wp:extent cx="1993900" cy="546100"/>
            <wp:effectExtent l="0" t="0" r="6350" b="6350"/>
            <wp:docPr id="9" name="Picture 9" descr="LO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S Signatur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93900" cy="546100"/>
                    </a:xfrm>
                    <a:prstGeom prst="rect">
                      <a:avLst/>
                    </a:prstGeom>
                    <a:noFill/>
                    <a:ln>
                      <a:noFill/>
                    </a:ln>
                  </pic:spPr>
                </pic:pic>
              </a:graphicData>
            </a:graphic>
          </wp:inline>
        </w:drawing>
      </w:r>
    </w:p>
    <w:p w:rsidR="000301A6" w:rsidRDefault="000301A6" w:rsidP="000301A6">
      <w:pPr>
        <w:spacing w:after="0" w:line="240" w:lineRule="auto"/>
        <w:rPr>
          <w:rFonts w:ascii="Arial" w:hAnsi="Arial" w:cs="Arial"/>
          <w:lang w:val="en-IE"/>
        </w:rPr>
      </w:pPr>
      <w:r>
        <w:rPr>
          <w:rFonts w:ascii="Arial" w:hAnsi="Arial" w:cs="Arial"/>
          <w:lang w:val="en-IE"/>
        </w:rPr>
        <w:t>___________________</w:t>
      </w:r>
    </w:p>
    <w:p w:rsidR="000301A6" w:rsidRDefault="000301A6" w:rsidP="000301A6">
      <w:pPr>
        <w:spacing w:after="0" w:line="240" w:lineRule="auto"/>
        <w:rPr>
          <w:rFonts w:ascii="Arial" w:hAnsi="Arial" w:cs="Arial"/>
          <w:lang w:val="en-IE"/>
        </w:rPr>
      </w:pPr>
      <w:r>
        <w:rPr>
          <w:rFonts w:ascii="Arial" w:hAnsi="Arial" w:cs="Arial"/>
          <w:lang w:val="en-IE"/>
        </w:rPr>
        <w:t>Liam O’Sullivan</w:t>
      </w:r>
    </w:p>
    <w:p w:rsidR="000301A6" w:rsidRDefault="000301A6" w:rsidP="000301A6">
      <w:pPr>
        <w:spacing w:after="0"/>
        <w:rPr>
          <w:rFonts w:ascii="Arial" w:hAnsi="Arial" w:cs="Arial"/>
          <w:lang w:val="en-IE"/>
        </w:rPr>
      </w:pPr>
      <w:r>
        <w:rPr>
          <w:rFonts w:ascii="Arial" w:hAnsi="Arial" w:cs="Arial"/>
          <w:lang w:val="en-IE"/>
        </w:rPr>
        <w:t>Executive Director</w:t>
      </w:r>
    </w:p>
    <w:p w:rsidR="000301A6" w:rsidRDefault="000301A6" w:rsidP="000301A6">
      <w:pPr>
        <w:spacing w:after="0"/>
        <w:rPr>
          <w:rFonts w:ascii="Arial" w:hAnsi="Arial" w:cs="Arial"/>
          <w:lang w:val="en-IE"/>
        </w:rPr>
      </w:pPr>
      <w:r>
        <w:rPr>
          <w:rFonts w:ascii="Arial" w:hAnsi="Arial" w:cs="Arial"/>
          <w:lang w:val="en-IE"/>
        </w:rPr>
        <w:t>Care Alliance Ireland</w:t>
      </w:r>
    </w:p>
    <w:p w:rsidR="000301A6" w:rsidRDefault="000301A6" w:rsidP="000301A6">
      <w:pPr>
        <w:rPr>
          <w:rFonts w:ascii="Arial" w:hAnsi="Arial" w:cs="Arial"/>
          <w:b/>
          <w:lang w:val="en-IE"/>
        </w:rPr>
      </w:pPr>
    </w:p>
    <w:p w:rsidR="000301A6" w:rsidRDefault="000301A6" w:rsidP="000301A6">
      <w:pPr>
        <w:rPr>
          <w:rFonts w:ascii="Arial" w:hAnsi="Arial" w:cs="Arial"/>
          <w:b/>
          <w:sz w:val="32"/>
          <w:szCs w:val="32"/>
          <w:lang w:val="en-IE"/>
        </w:rPr>
      </w:pPr>
      <w:r>
        <w:rPr>
          <w:rFonts w:ascii="Arial" w:hAnsi="Arial" w:cs="Arial"/>
          <w:b/>
          <w:sz w:val="32"/>
          <w:szCs w:val="32"/>
          <w:lang w:val="en-IE"/>
        </w:rPr>
        <w:t>Background to this Seminar</w:t>
      </w:r>
    </w:p>
    <w:p w:rsidR="000301A6" w:rsidRDefault="000301A6" w:rsidP="000301A6">
      <w:pPr>
        <w:rPr>
          <w:rFonts w:ascii="Arial" w:hAnsi="Arial" w:cs="Arial"/>
        </w:rPr>
      </w:pPr>
      <w:r>
        <w:rPr>
          <w:rFonts w:ascii="Arial" w:hAnsi="Arial" w:cs="Arial"/>
          <w:lang w:val="en-IE"/>
        </w:rPr>
        <w:t xml:space="preserve">Care Alliance Ireland is working with 5 European organisations on TOYAC, Together for Young Adult Carers. </w:t>
      </w:r>
      <w:r>
        <w:rPr>
          <w:rStyle w:val="Strong"/>
          <w:rFonts w:ascii="Arial" w:hAnsi="Arial" w:cs="Arial"/>
          <w:bdr w:val="none" w:sz="0" w:space="0" w:color="auto" w:frame="1"/>
        </w:rPr>
        <w:t xml:space="preserve">TOYAC </w:t>
      </w:r>
      <w:r>
        <w:rPr>
          <w:rFonts w:ascii="Arial" w:hAnsi="Arial" w:cs="Arial"/>
        </w:rPr>
        <w:t>is a partnership project funded by the European Commission and is focused on the development of strategies and services for young and adult carers. Many of these young carers are vulnerable, and have limited opportunities, horizons, and aspirations. Because of their caregiving responsibilities, many underperform in school and are at high risk of exclusion from the labour market. On the other hand, it has been demonstrated that caring develops knowledge, understanding, sense of responsibility, maturity and a range of life, social and care-related skills in children and young adults.</w:t>
      </w:r>
    </w:p>
    <w:p w:rsidR="000301A6" w:rsidRDefault="000301A6" w:rsidP="000301A6">
      <w:pPr>
        <w:rPr>
          <w:rFonts w:ascii="Arial" w:hAnsi="Arial" w:cs="Arial"/>
          <w:lang w:val="en-IE"/>
        </w:rPr>
      </w:pPr>
      <w:r>
        <w:rPr>
          <w:rFonts w:ascii="Arial" w:hAnsi="Arial" w:cs="Arial"/>
        </w:rPr>
        <w:t xml:space="preserve">The TOYAC partners will meet for the first time at this seminar in Dublin and are keen to hear about the issues facing young carers and young adult in Ireland to-day. </w:t>
      </w:r>
      <w:r>
        <w:rPr>
          <w:rFonts w:ascii="Arial" w:hAnsi="Arial" w:cs="Arial"/>
          <w:lang w:val="en-IE"/>
        </w:rPr>
        <w:t xml:space="preserve">For further details of the project and the partners involved see </w:t>
      </w:r>
      <w:hyperlink r:id="rId32" w:history="1">
        <w:r>
          <w:rPr>
            <w:rStyle w:val="Hyperlink"/>
            <w:rFonts w:ascii="Arial" w:hAnsi="Arial" w:cs="Arial"/>
            <w:lang w:val="en-IE"/>
          </w:rPr>
          <w:t>http://</w:t>
        </w:r>
        <w:proofErr w:type="spellStart"/>
        <w:r>
          <w:rPr>
            <w:rStyle w:val="Hyperlink"/>
            <w:rFonts w:ascii="Arial" w:hAnsi="Arial" w:cs="Arial"/>
            <w:lang w:val="en-IE"/>
          </w:rPr>
          <w:t>www.youngadultcarers.eu</w:t>
        </w:r>
        <w:proofErr w:type="spellEnd"/>
      </w:hyperlink>
    </w:p>
    <w:p w:rsidR="000301A6" w:rsidRPr="00EB4F56" w:rsidRDefault="000301A6" w:rsidP="00EB4F56">
      <w:pPr>
        <w:rPr>
          <w:rFonts w:ascii="Arial" w:hAnsi="Arial" w:cs="Arial"/>
          <w:lang w:val="en-IE"/>
        </w:rPr>
      </w:pPr>
      <w:r>
        <w:rPr>
          <w:rFonts w:ascii="Arial" w:hAnsi="Arial" w:cs="Arial"/>
          <w:lang w:val="en-IE"/>
        </w:rPr>
        <w:t>Care Alliance Ireland, has undertaken some preliminary investigation around the impact caring has on young adult carers’ participation in third level education. Other project partners have taken on detailed investigation in their own countries on other specific aspects of young adult caring.  These focus specifically in the area of siblings with disabilities, interventions by condition-specific NGOs, the role of youth services, the possibilities of social networking for supports, and young carers in employment. A summary of the findings will be presented at the seminar. Our European colleagues are also keen to meet with those in Ireland who are currently working with young carers and or have an interest in the area.</w:t>
      </w:r>
    </w:p>
    <w:p w:rsidR="000301A6" w:rsidRDefault="000301A6" w:rsidP="000301A6">
      <w:pPr>
        <w:shd w:val="clear" w:color="auto" w:fill="FFFFFF"/>
        <w:spacing w:after="0" w:line="210" w:lineRule="atLeast"/>
        <w:jc w:val="both"/>
        <w:rPr>
          <w:rFonts w:ascii="Arial" w:eastAsia="Times New Roman" w:hAnsi="Arial" w:cs="Arial"/>
          <w:b/>
          <w:color w:val="222222"/>
          <w:sz w:val="32"/>
          <w:szCs w:val="32"/>
        </w:rPr>
      </w:pPr>
      <w:r>
        <w:rPr>
          <w:rFonts w:ascii="Arial" w:eastAsia="Times New Roman" w:hAnsi="Arial" w:cs="Arial"/>
          <w:b/>
          <w:color w:val="222222"/>
          <w:sz w:val="32"/>
          <w:szCs w:val="32"/>
        </w:rPr>
        <w:t>Draft Programme</w:t>
      </w:r>
    </w:p>
    <w:p w:rsidR="000301A6" w:rsidRDefault="000301A6" w:rsidP="000301A6">
      <w:pPr>
        <w:shd w:val="clear" w:color="auto" w:fill="FFFFFF"/>
        <w:spacing w:after="0" w:line="210" w:lineRule="atLeast"/>
        <w:jc w:val="both"/>
        <w:rPr>
          <w:rFonts w:ascii="Arial" w:eastAsia="Times New Roman" w:hAnsi="Arial" w:cs="Arial"/>
          <w:b/>
          <w:color w:val="222222"/>
        </w:rPr>
      </w:pPr>
    </w:p>
    <w:p w:rsidR="000301A6" w:rsidRDefault="000301A6" w:rsidP="000301A6">
      <w:pPr>
        <w:shd w:val="clear" w:color="auto" w:fill="FFFFFF"/>
        <w:spacing w:after="0" w:line="210" w:lineRule="atLeast"/>
        <w:jc w:val="both"/>
        <w:rPr>
          <w:rFonts w:ascii="Arial" w:eastAsia="Times New Roman" w:hAnsi="Arial" w:cs="Arial"/>
          <w:color w:val="222222"/>
          <w:sz w:val="20"/>
          <w:szCs w:val="20"/>
        </w:rPr>
      </w:pPr>
      <w:r>
        <w:rPr>
          <w:rFonts w:ascii="Arial" w:eastAsia="Times New Roman" w:hAnsi="Arial" w:cs="Arial"/>
          <w:b/>
          <w:color w:val="222222"/>
          <w:sz w:val="20"/>
          <w:szCs w:val="20"/>
        </w:rPr>
        <w:t>10:00 Registration/Informal Networking</w:t>
      </w:r>
      <w:r>
        <w:rPr>
          <w:rFonts w:ascii="Arial" w:eastAsia="Times New Roman" w:hAnsi="Arial" w:cs="Arial"/>
          <w:color w:val="222222"/>
          <w:sz w:val="20"/>
          <w:szCs w:val="20"/>
        </w:rPr>
        <w:t xml:space="preserve"> – with Tea/Coffee and Scones</w:t>
      </w:r>
    </w:p>
    <w:p w:rsidR="000301A6" w:rsidRDefault="000301A6" w:rsidP="000301A6">
      <w:pPr>
        <w:shd w:val="clear" w:color="auto" w:fill="FFFFFF"/>
        <w:spacing w:after="0" w:line="210" w:lineRule="atLeast"/>
        <w:jc w:val="both"/>
        <w:rPr>
          <w:rFonts w:ascii="Arial" w:eastAsia="Times New Roman" w:hAnsi="Arial" w:cs="Arial"/>
          <w:b/>
          <w:color w:val="222222"/>
          <w:sz w:val="20"/>
          <w:szCs w:val="20"/>
        </w:rPr>
      </w:pPr>
    </w:p>
    <w:p w:rsidR="000301A6" w:rsidRDefault="000301A6" w:rsidP="000301A6">
      <w:pPr>
        <w:shd w:val="clear" w:color="auto" w:fill="FFFFFF"/>
        <w:spacing w:after="0" w:line="210" w:lineRule="atLeast"/>
        <w:jc w:val="both"/>
        <w:rPr>
          <w:rFonts w:ascii="Arial" w:eastAsia="Times New Roman" w:hAnsi="Arial" w:cs="Arial"/>
          <w:b/>
          <w:color w:val="222222"/>
          <w:sz w:val="20"/>
          <w:szCs w:val="20"/>
        </w:rPr>
      </w:pPr>
      <w:r>
        <w:rPr>
          <w:rFonts w:ascii="Arial" w:eastAsia="Times New Roman" w:hAnsi="Arial" w:cs="Arial"/>
          <w:b/>
          <w:color w:val="222222"/>
          <w:sz w:val="20"/>
          <w:szCs w:val="20"/>
        </w:rPr>
        <w:t xml:space="preserve">10:30: </w:t>
      </w:r>
      <w:r>
        <w:rPr>
          <w:rFonts w:ascii="Arial" w:eastAsia="Times New Roman" w:hAnsi="Arial" w:cs="Arial"/>
          <w:color w:val="222222"/>
          <w:sz w:val="20"/>
          <w:szCs w:val="20"/>
        </w:rPr>
        <w:t>Welcome and Brief Introductions</w:t>
      </w:r>
    </w:p>
    <w:p w:rsidR="000301A6" w:rsidRDefault="000301A6" w:rsidP="000301A6">
      <w:pPr>
        <w:shd w:val="clear" w:color="auto" w:fill="FFFFFF"/>
        <w:spacing w:after="0" w:line="210" w:lineRule="atLeast"/>
        <w:jc w:val="both"/>
        <w:rPr>
          <w:rFonts w:ascii="Arial" w:eastAsia="Times New Roman" w:hAnsi="Arial" w:cs="Arial"/>
          <w:b/>
          <w:color w:val="222222"/>
          <w:sz w:val="20"/>
          <w:szCs w:val="20"/>
        </w:rPr>
      </w:pPr>
    </w:p>
    <w:p w:rsidR="000301A6" w:rsidRDefault="000301A6" w:rsidP="000301A6">
      <w:pPr>
        <w:shd w:val="clear" w:color="auto" w:fill="FFFFFF"/>
        <w:spacing w:after="0" w:line="210" w:lineRule="atLeast"/>
        <w:jc w:val="both"/>
        <w:rPr>
          <w:rFonts w:ascii="Arial" w:eastAsia="Times New Roman" w:hAnsi="Arial" w:cs="Arial"/>
          <w:b/>
          <w:color w:val="222222"/>
          <w:sz w:val="20"/>
          <w:szCs w:val="20"/>
        </w:rPr>
      </w:pPr>
      <w:r>
        <w:rPr>
          <w:rFonts w:ascii="Arial" w:eastAsia="Times New Roman" w:hAnsi="Arial" w:cs="Arial"/>
          <w:b/>
          <w:color w:val="222222"/>
          <w:sz w:val="20"/>
          <w:szCs w:val="20"/>
        </w:rPr>
        <w:t xml:space="preserve">10:45: </w:t>
      </w:r>
      <w:r>
        <w:rPr>
          <w:rFonts w:ascii="Arial" w:eastAsia="Times New Roman" w:hAnsi="Arial" w:cs="Arial"/>
          <w:color w:val="222222"/>
          <w:sz w:val="20"/>
          <w:szCs w:val="20"/>
        </w:rPr>
        <w:t xml:space="preserve">Young Carers in Ireland – </w:t>
      </w:r>
      <w:r>
        <w:rPr>
          <w:rFonts w:ascii="Arial" w:eastAsia="Times New Roman" w:hAnsi="Arial" w:cs="Arial"/>
          <w:b/>
          <w:color w:val="222222"/>
          <w:sz w:val="20"/>
          <w:szCs w:val="20"/>
        </w:rPr>
        <w:t>What the Census 2011 Figures are saying;</w:t>
      </w:r>
      <w:r>
        <w:rPr>
          <w:rFonts w:ascii="Arial" w:eastAsia="Times New Roman" w:hAnsi="Arial" w:cs="Arial"/>
          <w:color w:val="222222"/>
          <w:sz w:val="20"/>
          <w:szCs w:val="20"/>
        </w:rPr>
        <w:t xml:space="preserve"> Liam O’Sullivan, Care Alliance Ireland</w:t>
      </w:r>
    </w:p>
    <w:p w:rsidR="000301A6" w:rsidRDefault="000301A6" w:rsidP="000301A6">
      <w:pPr>
        <w:shd w:val="clear" w:color="auto" w:fill="FFFFFF"/>
        <w:spacing w:after="0" w:line="210" w:lineRule="atLeast"/>
        <w:jc w:val="both"/>
        <w:rPr>
          <w:rFonts w:ascii="Arial" w:eastAsia="Times New Roman" w:hAnsi="Arial" w:cs="Arial"/>
          <w:b/>
          <w:color w:val="222222"/>
          <w:sz w:val="20"/>
          <w:szCs w:val="20"/>
        </w:rPr>
      </w:pPr>
    </w:p>
    <w:p w:rsidR="000301A6" w:rsidRDefault="000301A6" w:rsidP="000301A6">
      <w:pPr>
        <w:shd w:val="clear" w:color="auto" w:fill="FFFFFF"/>
        <w:spacing w:after="0" w:line="210" w:lineRule="atLeast"/>
        <w:jc w:val="both"/>
        <w:rPr>
          <w:color w:val="222222"/>
          <w:sz w:val="20"/>
          <w:szCs w:val="20"/>
          <w:shd w:val="clear" w:color="auto" w:fill="FFFFFF"/>
        </w:rPr>
      </w:pPr>
      <w:r>
        <w:rPr>
          <w:rFonts w:ascii="Arial" w:eastAsia="Times New Roman" w:hAnsi="Arial" w:cs="Arial"/>
          <w:b/>
          <w:color w:val="222222"/>
          <w:sz w:val="20"/>
          <w:szCs w:val="20"/>
        </w:rPr>
        <w:t xml:space="preserve">11:00: </w:t>
      </w:r>
      <w:r>
        <w:rPr>
          <w:rFonts w:ascii="Arial" w:eastAsia="Times New Roman" w:hAnsi="Arial" w:cs="Arial"/>
          <w:color w:val="222222"/>
          <w:sz w:val="20"/>
          <w:szCs w:val="20"/>
        </w:rPr>
        <w:t xml:space="preserve">Young Carers in Ireland – </w:t>
      </w:r>
      <w:r>
        <w:rPr>
          <w:rFonts w:ascii="Arial" w:eastAsia="Times New Roman" w:hAnsi="Arial" w:cs="Arial"/>
          <w:b/>
          <w:color w:val="222222"/>
          <w:sz w:val="20"/>
          <w:szCs w:val="20"/>
        </w:rPr>
        <w:t>Outline of The Carers Association’s work with Young Carers</w:t>
      </w:r>
      <w:r>
        <w:rPr>
          <w:rFonts w:ascii="Arial" w:eastAsia="Times New Roman" w:hAnsi="Arial" w:cs="Arial"/>
          <w:color w:val="222222"/>
          <w:sz w:val="20"/>
          <w:szCs w:val="20"/>
        </w:rPr>
        <w:t xml:space="preserve"> – Gary Rutherford,</w:t>
      </w:r>
      <w:r>
        <w:rPr>
          <w:rFonts w:ascii="Arial" w:hAnsi="Arial" w:cs="Arial"/>
          <w:color w:val="222222"/>
          <w:sz w:val="20"/>
          <w:szCs w:val="20"/>
          <w:shd w:val="clear" w:color="auto" w:fill="FFFFFF"/>
        </w:rPr>
        <w:t xml:space="preserve"> Young Carers Outreach &amp; Development Coordinator</w:t>
      </w:r>
    </w:p>
    <w:p w:rsidR="000301A6" w:rsidRDefault="000301A6" w:rsidP="000301A6">
      <w:pPr>
        <w:shd w:val="clear" w:color="auto" w:fill="FFFFFF"/>
        <w:spacing w:after="0" w:line="210" w:lineRule="atLeast"/>
        <w:jc w:val="both"/>
        <w:rPr>
          <w:rFonts w:ascii="Arial" w:hAnsi="Arial" w:cs="Arial"/>
          <w:b/>
          <w:color w:val="222222"/>
          <w:sz w:val="20"/>
          <w:szCs w:val="20"/>
          <w:shd w:val="clear" w:color="auto" w:fill="FFFFFF"/>
        </w:rPr>
      </w:pPr>
    </w:p>
    <w:p w:rsidR="000301A6" w:rsidRDefault="000301A6" w:rsidP="000301A6">
      <w:pPr>
        <w:shd w:val="clear" w:color="auto" w:fill="FFFFFF"/>
        <w:spacing w:after="0" w:line="210" w:lineRule="atLeast"/>
        <w:jc w:val="both"/>
        <w:rPr>
          <w:rFonts w:ascii="Arial" w:hAnsi="Arial" w:cs="Arial"/>
          <w:color w:val="222222"/>
          <w:sz w:val="20"/>
          <w:szCs w:val="20"/>
          <w:shd w:val="clear" w:color="auto" w:fill="FFFFFF"/>
        </w:rPr>
      </w:pPr>
      <w:r>
        <w:rPr>
          <w:rFonts w:ascii="Arial" w:hAnsi="Arial" w:cs="Arial"/>
          <w:b/>
          <w:color w:val="222222"/>
          <w:sz w:val="20"/>
          <w:szCs w:val="20"/>
          <w:shd w:val="clear" w:color="auto" w:fill="FFFFFF"/>
        </w:rPr>
        <w:t>11.45:</w:t>
      </w:r>
      <w:r>
        <w:rPr>
          <w:rFonts w:ascii="Arial" w:hAnsi="Arial" w:cs="Arial"/>
          <w:color w:val="222222"/>
          <w:sz w:val="20"/>
          <w:szCs w:val="20"/>
          <w:shd w:val="clear" w:color="auto" w:fill="FFFFFF"/>
        </w:rPr>
        <w:t xml:space="preserve"> Third Level Access Initiatives – </w:t>
      </w:r>
      <w:r>
        <w:rPr>
          <w:rFonts w:ascii="Arial" w:hAnsi="Arial" w:cs="Arial"/>
          <w:b/>
          <w:color w:val="222222"/>
          <w:sz w:val="20"/>
          <w:szCs w:val="20"/>
          <w:shd w:val="clear" w:color="auto" w:fill="FFFFFF"/>
        </w:rPr>
        <w:t>How such initiatives can support access to,  participation and retention in third level education with particular reference to Young Adult Carers.</w:t>
      </w:r>
      <w:r>
        <w:rPr>
          <w:rFonts w:ascii="Arial" w:hAnsi="Arial" w:cs="Arial"/>
          <w:color w:val="222222"/>
          <w:sz w:val="20"/>
          <w:szCs w:val="20"/>
          <w:shd w:val="clear" w:color="auto" w:fill="FFFFFF"/>
        </w:rPr>
        <w:t xml:space="preserve">  (Speaker to be Advised)</w:t>
      </w:r>
    </w:p>
    <w:p w:rsidR="000301A6" w:rsidRDefault="000301A6" w:rsidP="000301A6">
      <w:pPr>
        <w:shd w:val="clear" w:color="auto" w:fill="FFFFFF"/>
        <w:spacing w:after="0" w:line="210" w:lineRule="atLeast"/>
        <w:jc w:val="both"/>
        <w:rPr>
          <w:rFonts w:ascii="Arial" w:hAnsi="Arial" w:cs="Arial"/>
          <w:color w:val="222222"/>
          <w:sz w:val="20"/>
          <w:szCs w:val="20"/>
          <w:shd w:val="clear" w:color="auto" w:fill="FFFFFF"/>
        </w:rPr>
      </w:pPr>
    </w:p>
    <w:p w:rsidR="000301A6" w:rsidRDefault="000301A6" w:rsidP="000301A6">
      <w:pPr>
        <w:shd w:val="clear" w:color="auto" w:fill="FFFFFF"/>
        <w:spacing w:after="0" w:line="210" w:lineRule="atLeast"/>
        <w:jc w:val="both"/>
        <w:rPr>
          <w:rFonts w:ascii="Arial" w:hAnsi="Arial" w:cs="Arial"/>
          <w:color w:val="222222"/>
          <w:sz w:val="20"/>
          <w:szCs w:val="20"/>
          <w:shd w:val="clear" w:color="auto" w:fill="FFFFFF"/>
        </w:rPr>
      </w:pPr>
      <w:r>
        <w:rPr>
          <w:rFonts w:ascii="Arial" w:hAnsi="Arial" w:cs="Arial"/>
          <w:b/>
          <w:color w:val="222222"/>
          <w:sz w:val="20"/>
          <w:szCs w:val="20"/>
          <w:shd w:val="clear" w:color="auto" w:fill="FFFFFF"/>
        </w:rPr>
        <w:t>12:15: Discussion</w:t>
      </w:r>
    </w:p>
    <w:p w:rsidR="000301A6" w:rsidRDefault="000301A6" w:rsidP="000301A6">
      <w:pPr>
        <w:shd w:val="clear" w:color="auto" w:fill="FFFFFF"/>
        <w:spacing w:after="0" w:line="210" w:lineRule="atLeast"/>
        <w:jc w:val="both"/>
        <w:rPr>
          <w:rFonts w:ascii="Arial" w:hAnsi="Arial" w:cs="Arial"/>
          <w:b/>
          <w:color w:val="222222"/>
          <w:sz w:val="20"/>
          <w:szCs w:val="20"/>
          <w:shd w:val="clear" w:color="auto" w:fill="FFFFFF"/>
        </w:rPr>
      </w:pPr>
    </w:p>
    <w:p w:rsidR="000301A6" w:rsidRDefault="000301A6" w:rsidP="000301A6">
      <w:pPr>
        <w:shd w:val="clear" w:color="auto" w:fill="FFFFFF"/>
        <w:spacing w:after="0" w:line="210" w:lineRule="atLeast"/>
        <w:jc w:val="both"/>
        <w:rPr>
          <w:rFonts w:ascii="Arial" w:hAnsi="Arial" w:cs="Arial"/>
          <w:color w:val="222222"/>
          <w:sz w:val="20"/>
          <w:szCs w:val="20"/>
          <w:shd w:val="clear" w:color="auto" w:fill="FFFFFF"/>
        </w:rPr>
      </w:pPr>
      <w:r>
        <w:rPr>
          <w:rFonts w:ascii="Arial" w:hAnsi="Arial" w:cs="Arial"/>
          <w:b/>
          <w:color w:val="222222"/>
          <w:sz w:val="20"/>
          <w:szCs w:val="20"/>
          <w:shd w:val="clear" w:color="auto" w:fill="FFFFFF"/>
        </w:rPr>
        <w:t>12:45: Lunch</w:t>
      </w:r>
      <w:r>
        <w:rPr>
          <w:rFonts w:ascii="Arial" w:hAnsi="Arial" w:cs="Arial"/>
          <w:color w:val="222222"/>
          <w:sz w:val="20"/>
          <w:szCs w:val="20"/>
          <w:shd w:val="clear" w:color="auto" w:fill="FFFFFF"/>
        </w:rPr>
        <w:t xml:space="preserve"> (in local restaurant)</w:t>
      </w:r>
    </w:p>
    <w:p w:rsidR="000301A6" w:rsidRDefault="000301A6" w:rsidP="000301A6">
      <w:pPr>
        <w:shd w:val="clear" w:color="auto" w:fill="FFFFFF"/>
        <w:spacing w:after="0" w:line="210" w:lineRule="atLeast"/>
        <w:jc w:val="both"/>
        <w:rPr>
          <w:rFonts w:ascii="Arial" w:hAnsi="Arial" w:cs="Arial"/>
          <w:color w:val="222222"/>
          <w:sz w:val="20"/>
          <w:szCs w:val="20"/>
          <w:shd w:val="clear" w:color="auto" w:fill="FFFFFF"/>
        </w:rPr>
      </w:pPr>
    </w:p>
    <w:p w:rsidR="000301A6" w:rsidRDefault="000301A6" w:rsidP="000301A6">
      <w:pPr>
        <w:shd w:val="clear" w:color="auto" w:fill="FFFFFF"/>
        <w:spacing w:after="0" w:line="210" w:lineRule="atLeast"/>
        <w:jc w:val="both"/>
        <w:rPr>
          <w:rFonts w:ascii="Arial" w:hAnsi="Arial" w:cs="Arial"/>
          <w:color w:val="222222"/>
          <w:sz w:val="20"/>
          <w:szCs w:val="20"/>
          <w:shd w:val="clear" w:color="auto" w:fill="FFFFFF"/>
        </w:rPr>
      </w:pPr>
      <w:proofErr w:type="spellStart"/>
      <w:r>
        <w:rPr>
          <w:rFonts w:ascii="Arial" w:hAnsi="Arial" w:cs="Arial"/>
          <w:b/>
          <w:color w:val="222222"/>
          <w:sz w:val="20"/>
          <w:szCs w:val="20"/>
          <w:shd w:val="clear" w:color="auto" w:fill="FFFFFF"/>
        </w:rPr>
        <w:t>14:00:TOYAC</w:t>
      </w:r>
      <w:proofErr w:type="spellEnd"/>
      <w:r>
        <w:rPr>
          <w:rFonts w:ascii="Arial" w:hAnsi="Arial" w:cs="Arial"/>
          <w:b/>
          <w:color w:val="222222"/>
          <w:sz w:val="20"/>
          <w:szCs w:val="20"/>
          <w:shd w:val="clear" w:color="auto" w:fill="FFFFFF"/>
        </w:rPr>
        <w:t xml:space="preserve"> European Partners</w:t>
      </w:r>
      <w:r>
        <w:rPr>
          <w:rFonts w:ascii="Arial" w:hAnsi="Arial" w:cs="Arial"/>
          <w:color w:val="222222"/>
          <w:sz w:val="20"/>
          <w:szCs w:val="20"/>
          <w:shd w:val="clear" w:color="auto" w:fill="FFFFFF"/>
        </w:rPr>
        <w:t xml:space="preserve"> –Summary of Findings from European partners.</w:t>
      </w:r>
    </w:p>
    <w:p w:rsidR="000301A6" w:rsidRDefault="000301A6" w:rsidP="000301A6">
      <w:pPr>
        <w:shd w:val="clear" w:color="auto" w:fill="FFFFFF"/>
        <w:spacing w:after="0" w:line="210" w:lineRule="atLeast"/>
        <w:jc w:val="both"/>
        <w:rPr>
          <w:rFonts w:ascii="Arial" w:hAnsi="Arial" w:cs="Arial"/>
          <w:color w:val="222222"/>
          <w:sz w:val="20"/>
          <w:szCs w:val="20"/>
          <w:shd w:val="clear" w:color="auto" w:fill="FFFFFF"/>
        </w:rPr>
      </w:pPr>
    </w:p>
    <w:p w:rsidR="000301A6" w:rsidRDefault="000301A6" w:rsidP="000301A6">
      <w:pPr>
        <w:shd w:val="clear" w:color="auto" w:fill="FFFFFF"/>
        <w:spacing w:after="0" w:line="210" w:lineRule="atLeast"/>
        <w:jc w:val="both"/>
        <w:rPr>
          <w:rFonts w:ascii="Arial" w:hAnsi="Arial" w:cs="Arial"/>
          <w:color w:val="222222"/>
          <w:sz w:val="20"/>
          <w:szCs w:val="20"/>
          <w:shd w:val="clear" w:color="auto" w:fill="FFFFFF"/>
        </w:rPr>
      </w:pPr>
      <w:r>
        <w:rPr>
          <w:rFonts w:ascii="Arial" w:hAnsi="Arial" w:cs="Arial"/>
          <w:b/>
          <w:color w:val="222222"/>
          <w:sz w:val="20"/>
          <w:szCs w:val="20"/>
          <w:shd w:val="clear" w:color="auto" w:fill="FFFFFF"/>
        </w:rPr>
        <w:t>14:45: Some key messages from conversations with Third Level Access Officers;</w:t>
      </w:r>
      <w:r>
        <w:rPr>
          <w:rFonts w:ascii="Arial" w:hAnsi="Arial" w:cs="Arial"/>
          <w:color w:val="222222"/>
          <w:sz w:val="20"/>
          <w:szCs w:val="20"/>
          <w:shd w:val="clear" w:color="auto" w:fill="FFFFFF"/>
        </w:rPr>
        <w:t xml:space="preserve"> Liam O’Sullivan, Care Alliance.</w:t>
      </w:r>
    </w:p>
    <w:p w:rsidR="000301A6" w:rsidRDefault="000301A6" w:rsidP="000301A6">
      <w:pPr>
        <w:shd w:val="clear" w:color="auto" w:fill="FFFFFF"/>
        <w:spacing w:after="0" w:line="210" w:lineRule="atLeast"/>
        <w:jc w:val="both"/>
        <w:rPr>
          <w:rFonts w:ascii="Arial" w:hAnsi="Arial" w:cs="Arial"/>
          <w:color w:val="222222"/>
          <w:sz w:val="20"/>
          <w:szCs w:val="20"/>
          <w:shd w:val="clear" w:color="auto" w:fill="FFFFFF"/>
        </w:rPr>
      </w:pPr>
    </w:p>
    <w:p w:rsidR="000301A6" w:rsidRDefault="000301A6" w:rsidP="000301A6">
      <w:pPr>
        <w:shd w:val="clear" w:color="auto" w:fill="FFFFFF"/>
        <w:spacing w:after="0" w:line="210" w:lineRule="atLeast"/>
        <w:jc w:val="both"/>
        <w:rPr>
          <w:rFonts w:ascii="Arial" w:hAnsi="Arial" w:cs="Arial"/>
          <w:color w:val="222222"/>
          <w:sz w:val="20"/>
          <w:szCs w:val="20"/>
          <w:shd w:val="clear" w:color="auto" w:fill="FFFFFF"/>
        </w:rPr>
      </w:pPr>
      <w:r>
        <w:rPr>
          <w:rFonts w:ascii="Arial" w:hAnsi="Arial" w:cs="Arial"/>
          <w:b/>
          <w:color w:val="222222"/>
          <w:sz w:val="20"/>
          <w:szCs w:val="20"/>
          <w:shd w:val="clear" w:color="auto" w:fill="FFFFFF"/>
        </w:rPr>
        <w:t>15:15: Supporting Young Carers – the Youth Sector and Formal Education Sector working together in North Dublin,</w:t>
      </w:r>
      <w:r>
        <w:rPr>
          <w:rFonts w:ascii="Arial" w:hAnsi="Arial" w:cs="Arial"/>
          <w:color w:val="222222"/>
          <w:sz w:val="20"/>
          <w:szCs w:val="20"/>
          <w:shd w:val="clear" w:color="auto" w:fill="FFFFFF"/>
        </w:rPr>
        <w:t xml:space="preserve"> Speaker to be confirmed</w:t>
      </w:r>
    </w:p>
    <w:p w:rsidR="000301A6" w:rsidRDefault="000301A6" w:rsidP="000301A6">
      <w:pPr>
        <w:shd w:val="clear" w:color="auto" w:fill="FFFFFF"/>
        <w:spacing w:after="0" w:line="210" w:lineRule="atLeast"/>
        <w:jc w:val="both"/>
        <w:rPr>
          <w:rFonts w:ascii="Arial" w:hAnsi="Arial" w:cs="Arial"/>
          <w:b/>
          <w:color w:val="222222"/>
          <w:sz w:val="20"/>
          <w:szCs w:val="20"/>
          <w:shd w:val="clear" w:color="auto" w:fill="FFFFFF"/>
        </w:rPr>
      </w:pPr>
    </w:p>
    <w:p w:rsidR="000301A6" w:rsidRDefault="000301A6" w:rsidP="000301A6">
      <w:pPr>
        <w:shd w:val="clear" w:color="auto" w:fill="FFFFFF"/>
        <w:spacing w:after="0" w:line="210" w:lineRule="atLeast"/>
        <w:jc w:val="both"/>
        <w:rPr>
          <w:rFonts w:ascii="Arial" w:hAnsi="Arial" w:cs="Arial"/>
          <w:b/>
          <w:color w:val="222222"/>
          <w:sz w:val="20"/>
          <w:szCs w:val="20"/>
          <w:shd w:val="clear" w:color="auto" w:fill="FFFFFF"/>
        </w:rPr>
      </w:pPr>
      <w:r>
        <w:rPr>
          <w:rFonts w:ascii="Arial" w:hAnsi="Arial" w:cs="Arial"/>
          <w:b/>
          <w:color w:val="222222"/>
          <w:sz w:val="20"/>
          <w:szCs w:val="20"/>
          <w:shd w:val="clear" w:color="auto" w:fill="FFFFFF"/>
        </w:rPr>
        <w:t>15:45: Discussion</w:t>
      </w:r>
    </w:p>
    <w:p w:rsidR="000301A6" w:rsidRDefault="000301A6" w:rsidP="000301A6">
      <w:pPr>
        <w:shd w:val="clear" w:color="auto" w:fill="FFFFFF"/>
        <w:spacing w:after="0" w:line="210" w:lineRule="atLeast"/>
        <w:jc w:val="both"/>
        <w:rPr>
          <w:rFonts w:ascii="Arial" w:hAnsi="Arial" w:cs="Arial"/>
          <w:b/>
          <w:color w:val="222222"/>
          <w:sz w:val="20"/>
          <w:szCs w:val="20"/>
          <w:shd w:val="clear" w:color="auto" w:fill="FFFFFF"/>
        </w:rPr>
      </w:pPr>
      <w:r>
        <w:rPr>
          <w:rFonts w:ascii="Arial" w:hAnsi="Arial" w:cs="Arial"/>
          <w:b/>
          <w:color w:val="222222"/>
          <w:sz w:val="20"/>
          <w:szCs w:val="20"/>
          <w:shd w:val="clear" w:color="auto" w:fill="FFFFFF"/>
        </w:rPr>
        <w:t>16:00: Finish</w:t>
      </w:r>
    </w:p>
    <w:p w:rsidR="00A253F1" w:rsidRDefault="00A253F1" w:rsidP="00A253F1">
      <w:pPr>
        <w:spacing w:after="0"/>
        <w:ind w:right="283"/>
        <w:rPr>
          <w:rFonts w:ascii="Arial" w:hAnsi="Arial" w:cs="Arial"/>
          <w:b/>
          <w:color w:val="222222"/>
          <w:sz w:val="20"/>
          <w:szCs w:val="20"/>
          <w:shd w:val="clear" w:color="auto" w:fill="FFFFFF"/>
        </w:rPr>
      </w:pPr>
    </w:p>
    <w:p w:rsidR="00066916" w:rsidRPr="00EB4F56" w:rsidRDefault="00A253F1" w:rsidP="00A253F1">
      <w:pPr>
        <w:spacing w:after="0"/>
        <w:ind w:right="283"/>
        <w:rPr>
          <w:rFonts w:cs="Times New Roman"/>
          <w:b/>
          <w:sz w:val="32"/>
          <w:szCs w:val="32"/>
          <w:lang w:val="en-IE"/>
        </w:rPr>
      </w:pPr>
      <w:r w:rsidRPr="00EB4F56">
        <w:rPr>
          <w:rFonts w:cs="Times New Roman"/>
          <w:b/>
          <w:sz w:val="32"/>
          <w:szCs w:val="32"/>
          <w:lang w:val="en-IE"/>
        </w:rPr>
        <w:t>Appendix II</w:t>
      </w:r>
    </w:p>
    <w:p w:rsidR="00A253F1" w:rsidRDefault="00A253F1" w:rsidP="00A253F1">
      <w:pPr>
        <w:spacing w:after="0"/>
        <w:ind w:right="283"/>
        <w:rPr>
          <w:b/>
          <w:sz w:val="36"/>
          <w:szCs w:val="36"/>
          <w:lang w:val="en-IE"/>
        </w:rPr>
      </w:pPr>
    </w:p>
    <w:p w:rsidR="00A253F1" w:rsidRPr="00244D80" w:rsidRDefault="00A253F1" w:rsidP="00A253F1">
      <w:pPr>
        <w:spacing w:after="0"/>
        <w:ind w:right="283"/>
        <w:rPr>
          <w:b/>
          <w:sz w:val="28"/>
          <w:szCs w:val="28"/>
          <w:lang w:val="en-IE"/>
        </w:rPr>
      </w:pPr>
      <w:r w:rsidRPr="00244D80">
        <w:rPr>
          <w:b/>
          <w:sz w:val="28"/>
          <w:szCs w:val="28"/>
          <w:lang w:val="en-IE"/>
        </w:rPr>
        <w:t>Irish Attendees at TOYAC Seminar – May 14</w:t>
      </w:r>
      <w:r w:rsidRPr="00244D80">
        <w:rPr>
          <w:b/>
          <w:sz w:val="28"/>
          <w:szCs w:val="28"/>
          <w:vertAlign w:val="superscript"/>
          <w:lang w:val="en-IE"/>
        </w:rPr>
        <w:t>th</w:t>
      </w:r>
      <w:r w:rsidRPr="00244D80">
        <w:rPr>
          <w:b/>
          <w:sz w:val="28"/>
          <w:szCs w:val="28"/>
          <w:lang w:val="en-IE"/>
        </w:rPr>
        <w:t xml:space="preserve"> 2013</w:t>
      </w:r>
    </w:p>
    <w:p w:rsidR="00A253F1" w:rsidRDefault="00A253F1" w:rsidP="00A253F1">
      <w:pPr>
        <w:spacing w:after="0"/>
        <w:ind w:left="283" w:right="283"/>
        <w:rPr>
          <w:lang w:val="en-IE"/>
        </w:rPr>
      </w:pPr>
    </w:p>
    <w:p w:rsidR="00A253F1" w:rsidRDefault="00A253F1" w:rsidP="00A253F1">
      <w:pPr>
        <w:spacing w:after="0"/>
        <w:ind w:left="283" w:right="283"/>
        <w:rPr>
          <w:rFonts w:ascii="Times New Roman" w:hAnsi="Times New Roman" w:cs="Times New Roman"/>
          <w:lang w:val="en-IE"/>
        </w:rPr>
      </w:pPr>
    </w:p>
    <w:p w:rsidR="00A253F1" w:rsidRDefault="00A253F1" w:rsidP="00A253F1">
      <w:r>
        <w:t>Liam O’Sullivan</w:t>
      </w:r>
      <w:r>
        <w:tab/>
      </w:r>
      <w:r>
        <w:tab/>
        <w:t>Care Alliance Ireland</w:t>
      </w:r>
      <w:r>
        <w:tab/>
      </w:r>
      <w:r>
        <w:tab/>
      </w:r>
    </w:p>
    <w:p w:rsidR="00A253F1" w:rsidRDefault="00A253F1" w:rsidP="00A253F1">
      <w:r>
        <w:t xml:space="preserve">Nora Kirrane </w:t>
      </w:r>
      <w:r>
        <w:tab/>
      </w:r>
      <w:r>
        <w:tab/>
        <w:t>Crosscare Carer Support</w:t>
      </w:r>
      <w:r>
        <w:tab/>
      </w:r>
      <w:r>
        <w:tab/>
      </w:r>
      <w:r>
        <w:tab/>
      </w:r>
    </w:p>
    <w:p w:rsidR="00A253F1" w:rsidRDefault="00A253F1" w:rsidP="00A253F1">
      <w:r>
        <w:t>Grainne Peers</w:t>
      </w:r>
      <w:r>
        <w:tab/>
      </w:r>
      <w:r>
        <w:tab/>
        <w:t xml:space="preserve">Crosscare Care Support </w:t>
      </w:r>
    </w:p>
    <w:p w:rsidR="00A253F1" w:rsidRDefault="00A253F1" w:rsidP="00A253F1">
      <w:r>
        <w:t>Gary Rutherford</w:t>
      </w:r>
      <w:r>
        <w:tab/>
        <w:t>The Carers Association</w:t>
      </w:r>
      <w:r>
        <w:tab/>
      </w:r>
    </w:p>
    <w:p w:rsidR="00A253F1" w:rsidRDefault="00A253F1" w:rsidP="00A253F1">
      <w:r>
        <w:t>Ann Flynn</w:t>
      </w:r>
      <w:r>
        <w:tab/>
      </w:r>
      <w:r>
        <w:tab/>
        <w:t>The Carers Association</w:t>
      </w:r>
      <w:r>
        <w:tab/>
      </w:r>
    </w:p>
    <w:p w:rsidR="00A253F1" w:rsidRDefault="00A253F1" w:rsidP="00A253F1">
      <w:r>
        <w:t xml:space="preserve">James </w:t>
      </w:r>
      <w:proofErr w:type="spellStart"/>
      <w:r>
        <w:t>Doorley</w:t>
      </w:r>
      <w:proofErr w:type="spellEnd"/>
      <w:r>
        <w:tab/>
      </w:r>
      <w:r>
        <w:tab/>
        <w:t>National Youth Council of Ireland</w:t>
      </w:r>
      <w:r>
        <w:tab/>
      </w:r>
      <w:r>
        <w:tab/>
      </w:r>
      <w:r>
        <w:tab/>
      </w:r>
    </w:p>
    <w:p w:rsidR="00A253F1" w:rsidRDefault="00A253F1" w:rsidP="00A253F1">
      <w:r>
        <w:t xml:space="preserve">John </w:t>
      </w:r>
      <w:proofErr w:type="spellStart"/>
      <w:r>
        <w:t>DeLap</w:t>
      </w:r>
      <w:proofErr w:type="spellEnd"/>
      <w:r>
        <w:tab/>
      </w:r>
      <w:r>
        <w:tab/>
        <w:t>Dublin Institute of Technology - Access Officer</w:t>
      </w:r>
      <w:r>
        <w:tab/>
      </w:r>
      <w:r>
        <w:tab/>
      </w:r>
    </w:p>
    <w:p w:rsidR="00A253F1" w:rsidRDefault="00A253F1" w:rsidP="00A253F1">
      <w:proofErr w:type="spellStart"/>
      <w:r>
        <w:t>Daragh</w:t>
      </w:r>
      <w:proofErr w:type="spellEnd"/>
      <w:r>
        <w:t xml:space="preserve"> Kennedy</w:t>
      </w:r>
      <w:r>
        <w:tab/>
        <w:t>Irish Wheelchair Association</w:t>
      </w:r>
      <w:r>
        <w:tab/>
      </w:r>
      <w:r>
        <w:tab/>
      </w:r>
      <w:r>
        <w:tab/>
      </w:r>
    </w:p>
    <w:p w:rsidR="00A253F1" w:rsidRDefault="00A253F1" w:rsidP="00A253F1">
      <w:r>
        <w:t>Jill Barrett</w:t>
      </w:r>
      <w:r>
        <w:tab/>
      </w:r>
      <w:r>
        <w:tab/>
        <w:t>Dublin Institute of Technology – Careers Advisory Officer</w:t>
      </w:r>
      <w:r>
        <w:tab/>
      </w:r>
      <w:r>
        <w:tab/>
      </w:r>
      <w:r>
        <w:tab/>
      </w:r>
    </w:p>
    <w:p w:rsidR="00A253F1" w:rsidRDefault="00A253F1" w:rsidP="00A253F1">
      <w:proofErr w:type="spellStart"/>
      <w:r>
        <w:t>Sonnia</w:t>
      </w:r>
      <w:proofErr w:type="spellEnd"/>
      <w:r>
        <w:t xml:space="preserve"> Coughlan</w:t>
      </w:r>
      <w:r>
        <w:tab/>
        <w:t>City of Dublin  Youth Service Board</w:t>
      </w:r>
      <w:r>
        <w:tab/>
      </w:r>
      <w:r>
        <w:tab/>
      </w:r>
    </w:p>
    <w:p w:rsidR="00A253F1" w:rsidRDefault="00244D80" w:rsidP="00A253F1">
      <w:pPr>
        <w:spacing w:after="0"/>
        <w:ind w:right="283"/>
      </w:pPr>
      <w:r>
        <w:t>Jennifer Kavanagh</w:t>
      </w:r>
      <w:r w:rsidR="00A253F1">
        <w:tab/>
        <w:t>City of Dublin  Youth Service Board</w:t>
      </w:r>
      <w:r w:rsidR="00A253F1">
        <w:tab/>
      </w:r>
    </w:p>
    <w:p w:rsidR="00A253F1" w:rsidRDefault="00A253F1" w:rsidP="00A253F1">
      <w:pPr>
        <w:spacing w:after="0"/>
        <w:ind w:right="283"/>
      </w:pPr>
    </w:p>
    <w:p w:rsidR="00A253F1" w:rsidRDefault="00A253F1" w:rsidP="00A253F1">
      <w:pPr>
        <w:spacing w:after="0"/>
        <w:ind w:right="283"/>
      </w:pPr>
    </w:p>
    <w:p w:rsidR="00A253F1" w:rsidRPr="00EB4F56" w:rsidRDefault="00A253F1" w:rsidP="00A253F1">
      <w:pPr>
        <w:spacing w:after="0"/>
        <w:ind w:right="283"/>
        <w:rPr>
          <w:b/>
          <w:sz w:val="32"/>
          <w:szCs w:val="32"/>
        </w:rPr>
      </w:pPr>
      <w:r w:rsidRPr="00EB4F56">
        <w:rPr>
          <w:b/>
          <w:sz w:val="32"/>
          <w:szCs w:val="32"/>
        </w:rPr>
        <w:t>Appendix III</w:t>
      </w:r>
    </w:p>
    <w:p w:rsidR="00A253F1" w:rsidRPr="00244D80" w:rsidRDefault="00A253F1" w:rsidP="00A253F1">
      <w:pPr>
        <w:spacing w:after="0"/>
        <w:ind w:right="283"/>
        <w:rPr>
          <w:sz w:val="28"/>
          <w:szCs w:val="28"/>
        </w:rPr>
      </w:pPr>
    </w:p>
    <w:p w:rsidR="00A253F1" w:rsidRPr="00244D80" w:rsidRDefault="00A253F1" w:rsidP="00A253F1">
      <w:pPr>
        <w:spacing w:after="0"/>
        <w:ind w:right="283"/>
        <w:rPr>
          <w:b/>
          <w:sz w:val="28"/>
          <w:szCs w:val="28"/>
          <w:lang w:val="en-IE"/>
        </w:rPr>
      </w:pPr>
      <w:r w:rsidRPr="00244D80">
        <w:rPr>
          <w:b/>
          <w:sz w:val="28"/>
          <w:szCs w:val="28"/>
          <w:lang w:val="en-IE"/>
        </w:rPr>
        <w:t>European Attendees at TOYAC Seminar – May 14</w:t>
      </w:r>
      <w:r w:rsidRPr="00244D80">
        <w:rPr>
          <w:b/>
          <w:sz w:val="28"/>
          <w:szCs w:val="28"/>
          <w:vertAlign w:val="superscript"/>
          <w:lang w:val="en-IE"/>
        </w:rPr>
        <w:t>th</w:t>
      </w:r>
      <w:r w:rsidRPr="00244D80">
        <w:rPr>
          <w:b/>
          <w:sz w:val="28"/>
          <w:szCs w:val="28"/>
          <w:lang w:val="en-IE"/>
        </w:rPr>
        <w:t xml:space="preserve"> 2013</w:t>
      </w:r>
    </w:p>
    <w:p w:rsidR="00A253F1" w:rsidRDefault="00A253F1" w:rsidP="00A253F1">
      <w:pPr>
        <w:spacing w:after="0"/>
        <w:ind w:right="283"/>
        <w:rPr>
          <w:rFonts w:ascii="Times New Roman" w:hAnsi="Times New Roman" w:cs="Times New Roman"/>
          <w:lang w:val="en-IE"/>
        </w:rPr>
      </w:pPr>
    </w:p>
    <w:tbl>
      <w:tblPr>
        <w:tblStyle w:val="TableGrid"/>
        <w:tblW w:w="0" w:type="auto"/>
        <w:tblLayout w:type="fixed"/>
        <w:tblLook w:val="04A0" w:firstRow="1" w:lastRow="0" w:firstColumn="1" w:lastColumn="0" w:noHBand="0" w:noVBand="1"/>
      </w:tblPr>
      <w:tblGrid>
        <w:gridCol w:w="2518"/>
        <w:gridCol w:w="2126"/>
      </w:tblGrid>
      <w:tr w:rsidR="00244D80" w:rsidTr="00244D80">
        <w:tc>
          <w:tcPr>
            <w:tcW w:w="2518" w:type="dxa"/>
            <w:tcBorders>
              <w:top w:val="single" w:sz="4" w:space="0" w:color="auto"/>
              <w:left w:val="single" w:sz="4" w:space="0" w:color="auto"/>
              <w:bottom w:val="single" w:sz="4" w:space="0" w:color="auto"/>
              <w:right w:val="single" w:sz="4" w:space="0" w:color="auto"/>
            </w:tcBorders>
            <w:hideMark/>
          </w:tcPr>
          <w:p w:rsidR="00244D80" w:rsidRDefault="00244D80">
            <w:pPr>
              <w:rPr>
                <w:rFonts w:ascii="Arial" w:hAnsi="Arial" w:cs="Arial"/>
                <w:sz w:val="24"/>
                <w:szCs w:val="24"/>
              </w:rPr>
            </w:pPr>
            <w:proofErr w:type="spellStart"/>
            <w:r>
              <w:rPr>
                <w:rFonts w:ascii="Arial" w:hAnsi="Arial" w:cs="Arial"/>
                <w:sz w:val="24"/>
                <w:szCs w:val="24"/>
              </w:rPr>
              <w:t>Hanneli</w:t>
            </w:r>
            <w:proofErr w:type="spellEnd"/>
            <w:r>
              <w:rPr>
                <w:rFonts w:ascii="Arial" w:hAnsi="Arial" w:cs="Arial"/>
                <w:sz w:val="24"/>
                <w:szCs w:val="24"/>
              </w:rPr>
              <w:t xml:space="preserve"> </w:t>
            </w:r>
            <w:proofErr w:type="spellStart"/>
            <w:r>
              <w:rPr>
                <w:rFonts w:ascii="Arial" w:hAnsi="Arial" w:cs="Arial"/>
                <w:sz w:val="24"/>
                <w:szCs w:val="24"/>
              </w:rPr>
              <w:t>Döhner</w:t>
            </w:r>
            <w:proofErr w:type="spellEnd"/>
            <w:r>
              <w:rPr>
                <w:rFonts w:ascii="Arial" w:hAnsi="Arial" w:cs="Arial"/>
                <w:sz w:val="24"/>
                <w:szCs w:val="24"/>
              </w:rPr>
              <w:t xml:space="preserve"> (DE)</w:t>
            </w:r>
          </w:p>
        </w:tc>
        <w:tc>
          <w:tcPr>
            <w:tcW w:w="2126" w:type="dxa"/>
            <w:tcBorders>
              <w:top w:val="single" w:sz="4" w:space="0" w:color="auto"/>
              <w:left w:val="single" w:sz="4" w:space="0" w:color="auto"/>
              <w:bottom w:val="single" w:sz="4" w:space="0" w:color="auto"/>
              <w:right w:val="single" w:sz="4" w:space="0" w:color="auto"/>
            </w:tcBorders>
            <w:hideMark/>
          </w:tcPr>
          <w:p w:rsidR="00244D80" w:rsidRDefault="00244D80">
            <w:pPr>
              <w:ind w:left="34"/>
              <w:rPr>
                <w:rFonts w:ascii="Arial" w:hAnsi="Arial" w:cs="Arial"/>
                <w:sz w:val="24"/>
                <w:szCs w:val="24"/>
              </w:rPr>
            </w:pPr>
            <w:proofErr w:type="spellStart"/>
            <w:r>
              <w:rPr>
                <w:rFonts w:ascii="Arial" w:hAnsi="Arial" w:cs="Arial"/>
                <w:sz w:val="24"/>
                <w:szCs w:val="24"/>
              </w:rPr>
              <w:t>wir</w:t>
            </w:r>
            <w:proofErr w:type="spellEnd"/>
            <w:r>
              <w:rPr>
                <w:rFonts w:ascii="Arial" w:hAnsi="Arial" w:cs="Arial"/>
                <w:sz w:val="24"/>
                <w:szCs w:val="24"/>
              </w:rPr>
              <w:t xml:space="preserve"> </w:t>
            </w:r>
            <w:proofErr w:type="spellStart"/>
            <w:r>
              <w:rPr>
                <w:rFonts w:ascii="Arial" w:hAnsi="Arial" w:cs="Arial"/>
                <w:sz w:val="24"/>
                <w:szCs w:val="24"/>
              </w:rPr>
              <w:t>pflegen</w:t>
            </w:r>
            <w:proofErr w:type="spellEnd"/>
          </w:p>
        </w:tc>
      </w:tr>
      <w:tr w:rsidR="00244D80" w:rsidTr="00244D80">
        <w:tc>
          <w:tcPr>
            <w:tcW w:w="2518" w:type="dxa"/>
            <w:tcBorders>
              <w:top w:val="single" w:sz="4" w:space="0" w:color="auto"/>
              <w:left w:val="single" w:sz="4" w:space="0" w:color="auto"/>
              <w:bottom w:val="single" w:sz="4" w:space="0" w:color="auto"/>
              <w:right w:val="single" w:sz="4" w:space="0" w:color="auto"/>
            </w:tcBorders>
            <w:hideMark/>
          </w:tcPr>
          <w:p w:rsidR="00244D80" w:rsidRDefault="00244D80">
            <w:pPr>
              <w:rPr>
                <w:rFonts w:ascii="Arial" w:hAnsi="Arial" w:cs="Arial"/>
                <w:sz w:val="24"/>
                <w:szCs w:val="24"/>
              </w:rPr>
            </w:pPr>
            <w:r>
              <w:rPr>
                <w:rFonts w:ascii="Arial" w:hAnsi="Arial" w:cs="Arial"/>
                <w:sz w:val="24"/>
                <w:szCs w:val="24"/>
              </w:rPr>
              <w:t xml:space="preserve">Matthias </w:t>
            </w:r>
            <w:proofErr w:type="spellStart"/>
            <w:r>
              <w:rPr>
                <w:rFonts w:ascii="Arial" w:hAnsi="Arial" w:cs="Arial"/>
                <w:sz w:val="24"/>
                <w:szCs w:val="24"/>
              </w:rPr>
              <w:t>Wirtz</w:t>
            </w:r>
            <w:proofErr w:type="spellEnd"/>
            <w:r>
              <w:rPr>
                <w:rFonts w:ascii="Arial" w:hAnsi="Arial" w:cs="Arial"/>
                <w:sz w:val="24"/>
                <w:szCs w:val="24"/>
              </w:rPr>
              <w:t xml:space="preserve"> (DE)</w:t>
            </w:r>
          </w:p>
        </w:tc>
        <w:tc>
          <w:tcPr>
            <w:tcW w:w="2126" w:type="dxa"/>
            <w:tcBorders>
              <w:top w:val="single" w:sz="4" w:space="0" w:color="auto"/>
              <w:left w:val="single" w:sz="4" w:space="0" w:color="auto"/>
              <w:bottom w:val="single" w:sz="4" w:space="0" w:color="auto"/>
              <w:right w:val="single" w:sz="4" w:space="0" w:color="auto"/>
            </w:tcBorders>
            <w:hideMark/>
          </w:tcPr>
          <w:p w:rsidR="00244D80" w:rsidRDefault="00244D80">
            <w:pPr>
              <w:ind w:left="34"/>
              <w:rPr>
                <w:rFonts w:ascii="Arial" w:hAnsi="Arial" w:cs="Arial"/>
                <w:sz w:val="24"/>
                <w:szCs w:val="24"/>
              </w:rPr>
            </w:pPr>
            <w:proofErr w:type="spellStart"/>
            <w:r>
              <w:rPr>
                <w:rFonts w:ascii="Arial" w:hAnsi="Arial" w:cs="Arial"/>
                <w:sz w:val="24"/>
                <w:szCs w:val="24"/>
              </w:rPr>
              <w:t>wir</w:t>
            </w:r>
            <w:proofErr w:type="spellEnd"/>
            <w:r>
              <w:rPr>
                <w:rFonts w:ascii="Arial" w:hAnsi="Arial" w:cs="Arial"/>
                <w:sz w:val="24"/>
                <w:szCs w:val="24"/>
              </w:rPr>
              <w:t xml:space="preserve"> </w:t>
            </w:r>
            <w:proofErr w:type="spellStart"/>
            <w:r>
              <w:rPr>
                <w:rFonts w:ascii="Arial" w:hAnsi="Arial" w:cs="Arial"/>
                <w:sz w:val="24"/>
                <w:szCs w:val="24"/>
              </w:rPr>
              <w:t>pflegen</w:t>
            </w:r>
            <w:proofErr w:type="spellEnd"/>
          </w:p>
        </w:tc>
      </w:tr>
      <w:tr w:rsidR="00244D80" w:rsidTr="00244D80">
        <w:tc>
          <w:tcPr>
            <w:tcW w:w="2518" w:type="dxa"/>
            <w:tcBorders>
              <w:top w:val="single" w:sz="4" w:space="0" w:color="auto"/>
              <w:left w:val="single" w:sz="4" w:space="0" w:color="auto"/>
              <w:bottom w:val="single" w:sz="4" w:space="0" w:color="auto"/>
              <w:right w:val="single" w:sz="4" w:space="0" w:color="auto"/>
            </w:tcBorders>
            <w:hideMark/>
          </w:tcPr>
          <w:p w:rsidR="00244D80" w:rsidRDefault="00244D80">
            <w:pPr>
              <w:rPr>
                <w:rFonts w:ascii="Arial" w:hAnsi="Arial" w:cs="Arial"/>
                <w:sz w:val="24"/>
                <w:szCs w:val="24"/>
              </w:rPr>
            </w:pPr>
            <w:r>
              <w:rPr>
                <w:rFonts w:ascii="Arial" w:hAnsi="Arial" w:cs="Arial"/>
                <w:sz w:val="24"/>
                <w:szCs w:val="24"/>
              </w:rPr>
              <w:t xml:space="preserve">Barbara </w:t>
            </w:r>
            <w:proofErr w:type="spellStart"/>
            <w:r>
              <w:rPr>
                <w:rFonts w:ascii="Arial" w:hAnsi="Arial" w:cs="Arial"/>
                <w:sz w:val="24"/>
                <w:szCs w:val="24"/>
              </w:rPr>
              <w:t>Leonardi</w:t>
            </w:r>
            <w:proofErr w:type="spellEnd"/>
            <w:r>
              <w:rPr>
                <w:rFonts w:ascii="Arial" w:hAnsi="Arial" w:cs="Arial"/>
                <w:sz w:val="24"/>
                <w:szCs w:val="24"/>
              </w:rPr>
              <w:t xml:space="preserve"> (IT)</w:t>
            </w:r>
          </w:p>
        </w:tc>
        <w:tc>
          <w:tcPr>
            <w:tcW w:w="2126" w:type="dxa"/>
            <w:tcBorders>
              <w:top w:val="single" w:sz="4" w:space="0" w:color="auto"/>
              <w:left w:val="single" w:sz="4" w:space="0" w:color="auto"/>
              <w:bottom w:val="single" w:sz="4" w:space="0" w:color="auto"/>
              <w:right w:val="single" w:sz="4" w:space="0" w:color="auto"/>
            </w:tcBorders>
            <w:hideMark/>
          </w:tcPr>
          <w:p w:rsidR="00244D80" w:rsidRDefault="00244D80">
            <w:pPr>
              <w:ind w:left="34"/>
              <w:rPr>
                <w:rFonts w:ascii="Arial" w:hAnsi="Arial" w:cs="Arial"/>
                <w:sz w:val="24"/>
                <w:szCs w:val="24"/>
              </w:rPr>
            </w:pPr>
            <w:r>
              <w:rPr>
                <w:rFonts w:ascii="Arial" w:hAnsi="Arial" w:cs="Arial"/>
                <w:sz w:val="24"/>
                <w:szCs w:val="24"/>
              </w:rPr>
              <w:t>ASP</w:t>
            </w:r>
          </w:p>
        </w:tc>
      </w:tr>
      <w:tr w:rsidR="00244D80" w:rsidTr="00244D80">
        <w:tc>
          <w:tcPr>
            <w:tcW w:w="2518" w:type="dxa"/>
            <w:tcBorders>
              <w:top w:val="single" w:sz="4" w:space="0" w:color="auto"/>
              <w:left w:val="single" w:sz="4" w:space="0" w:color="auto"/>
              <w:bottom w:val="single" w:sz="4" w:space="0" w:color="auto"/>
              <w:right w:val="single" w:sz="4" w:space="0" w:color="auto"/>
            </w:tcBorders>
            <w:hideMark/>
          </w:tcPr>
          <w:p w:rsidR="00244D80" w:rsidRDefault="00244D80">
            <w:pPr>
              <w:rPr>
                <w:rFonts w:ascii="Arial" w:hAnsi="Arial" w:cs="Arial"/>
                <w:sz w:val="24"/>
                <w:szCs w:val="24"/>
              </w:rPr>
            </w:pPr>
            <w:r>
              <w:rPr>
                <w:rFonts w:ascii="Arial" w:hAnsi="Arial" w:cs="Arial"/>
                <w:sz w:val="24"/>
                <w:szCs w:val="24"/>
              </w:rPr>
              <w:t xml:space="preserve">Eloise </w:t>
            </w:r>
            <w:proofErr w:type="spellStart"/>
            <w:r>
              <w:rPr>
                <w:rFonts w:ascii="Arial" w:hAnsi="Arial" w:cs="Arial"/>
                <w:sz w:val="24"/>
                <w:szCs w:val="24"/>
              </w:rPr>
              <w:t>Righi</w:t>
            </w:r>
            <w:proofErr w:type="spellEnd"/>
            <w:r>
              <w:rPr>
                <w:rFonts w:ascii="Arial" w:hAnsi="Arial" w:cs="Arial"/>
                <w:sz w:val="24"/>
                <w:szCs w:val="24"/>
              </w:rPr>
              <w:t xml:space="preserve"> (IT)</w:t>
            </w:r>
          </w:p>
        </w:tc>
        <w:tc>
          <w:tcPr>
            <w:tcW w:w="2126" w:type="dxa"/>
            <w:tcBorders>
              <w:top w:val="single" w:sz="4" w:space="0" w:color="auto"/>
              <w:left w:val="single" w:sz="4" w:space="0" w:color="auto"/>
              <w:bottom w:val="single" w:sz="4" w:space="0" w:color="auto"/>
              <w:right w:val="single" w:sz="4" w:space="0" w:color="auto"/>
            </w:tcBorders>
            <w:hideMark/>
          </w:tcPr>
          <w:p w:rsidR="00244D80" w:rsidRDefault="00244D80">
            <w:pPr>
              <w:ind w:left="34"/>
              <w:rPr>
                <w:rFonts w:ascii="Arial" w:hAnsi="Arial" w:cs="Arial"/>
                <w:sz w:val="24"/>
                <w:szCs w:val="24"/>
              </w:rPr>
            </w:pPr>
            <w:r>
              <w:rPr>
                <w:rFonts w:ascii="Arial" w:hAnsi="Arial" w:cs="Arial"/>
                <w:sz w:val="24"/>
                <w:szCs w:val="24"/>
              </w:rPr>
              <w:t>ASP</w:t>
            </w:r>
          </w:p>
        </w:tc>
      </w:tr>
      <w:tr w:rsidR="00244D80" w:rsidTr="00244D80">
        <w:tc>
          <w:tcPr>
            <w:tcW w:w="2518" w:type="dxa"/>
            <w:tcBorders>
              <w:top w:val="single" w:sz="4" w:space="0" w:color="auto"/>
              <w:left w:val="single" w:sz="4" w:space="0" w:color="auto"/>
              <w:bottom w:val="single" w:sz="4" w:space="0" w:color="auto"/>
              <w:right w:val="single" w:sz="4" w:space="0" w:color="auto"/>
            </w:tcBorders>
            <w:hideMark/>
          </w:tcPr>
          <w:p w:rsidR="00244D80" w:rsidRDefault="00244D80">
            <w:pPr>
              <w:rPr>
                <w:rFonts w:ascii="Arial" w:hAnsi="Arial" w:cs="Arial"/>
                <w:sz w:val="24"/>
                <w:szCs w:val="24"/>
              </w:rPr>
            </w:pPr>
            <w:r>
              <w:rPr>
                <w:rFonts w:ascii="Arial" w:hAnsi="Arial" w:cs="Arial"/>
                <w:sz w:val="24"/>
                <w:szCs w:val="24"/>
              </w:rPr>
              <w:t xml:space="preserve">Licia </w:t>
            </w:r>
            <w:proofErr w:type="spellStart"/>
            <w:r>
              <w:rPr>
                <w:rFonts w:ascii="Arial" w:hAnsi="Arial" w:cs="Arial"/>
                <w:sz w:val="24"/>
                <w:szCs w:val="24"/>
              </w:rPr>
              <w:t>Boccaletti</w:t>
            </w:r>
            <w:proofErr w:type="spellEnd"/>
            <w:r>
              <w:rPr>
                <w:rFonts w:ascii="Arial" w:hAnsi="Arial" w:cs="Arial"/>
                <w:sz w:val="24"/>
                <w:szCs w:val="24"/>
              </w:rPr>
              <w:t xml:space="preserve"> (IT)</w:t>
            </w:r>
          </w:p>
        </w:tc>
        <w:tc>
          <w:tcPr>
            <w:tcW w:w="2126" w:type="dxa"/>
            <w:tcBorders>
              <w:top w:val="single" w:sz="4" w:space="0" w:color="auto"/>
              <w:left w:val="single" w:sz="4" w:space="0" w:color="auto"/>
              <w:bottom w:val="single" w:sz="4" w:space="0" w:color="auto"/>
              <w:right w:val="single" w:sz="4" w:space="0" w:color="auto"/>
            </w:tcBorders>
            <w:hideMark/>
          </w:tcPr>
          <w:p w:rsidR="00244D80" w:rsidRDefault="00244D80">
            <w:pPr>
              <w:rPr>
                <w:rFonts w:ascii="Arial" w:hAnsi="Arial" w:cs="Arial"/>
                <w:sz w:val="24"/>
                <w:szCs w:val="24"/>
              </w:rPr>
            </w:pPr>
            <w:proofErr w:type="spellStart"/>
            <w:r>
              <w:rPr>
                <w:rFonts w:ascii="Arial" w:hAnsi="Arial" w:cs="Arial"/>
                <w:sz w:val="24"/>
                <w:szCs w:val="24"/>
              </w:rPr>
              <w:t>ANS</w:t>
            </w:r>
            <w:proofErr w:type="spellEnd"/>
          </w:p>
        </w:tc>
      </w:tr>
      <w:tr w:rsidR="00244D80" w:rsidTr="00244D80">
        <w:tc>
          <w:tcPr>
            <w:tcW w:w="2518" w:type="dxa"/>
            <w:tcBorders>
              <w:top w:val="single" w:sz="4" w:space="0" w:color="auto"/>
              <w:left w:val="single" w:sz="4" w:space="0" w:color="auto"/>
              <w:bottom w:val="single" w:sz="4" w:space="0" w:color="auto"/>
              <w:right w:val="single" w:sz="4" w:space="0" w:color="auto"/>
            </w:tcBorders>
            <w:hideMark/>
          </w:tcPr>
          <w:p w:rsidR="00244D80" w:rsidRDefault="00244D80">
            <w:pPr>
              <w:rPr>
                <w:rFonts w:ascii="Arial" w:hAnsi="Arial" w:cs="Arial"/>
                <w:sz w:val="24"/>
                <w:szCs w:val="24"/>
              </w:rPr>
            </w:pPr>
            <w:r>
              <w:rPr>
                <w:rFonts w:ascii="Arial" w:hAnsi="Arial" w:cs="Arial"/>
                <w:sz w:val="24"/>
                <w:szCs w:val="24"/>
              </w:rPr>
              <w:t xml:space="preserve">Serena </w:t>
            </w:r>
            <w:proofErr w:type="spellStart"/>
            <w:r>
              <w:rPr>
                <w:rFonts w:ascii="Arial" w:hAnsi="Arial" w:cs="Arial"/>
                <w:sz w:val="24"/>
                <w:szCs w:val="24"/>
              </w:rPr>
              <w:t>D’Angelo</w:t>
            </w:r>
            <w:proofErr w:type="spellEnd"/>
            <w:r>
              <w:rPr>
                <w:rFonts w:ascii="Arial" w:hAnsi="Arial" w:cs="Arial"/>
                <w:sz w:val="24"/>
                <w:szCs w:val="24"/>
              </w:rPr>
              <w:t xml:space="preserve"> (IT)</w:t>
            </w:r>
          </w:p>
        </w:tc>
        <w:tc>
          <w:tcPr>
            <w:tcW w:w="2126" w:type="dxa"/>
            <w:tcBorders>
              <w:top w:val="single" w:sz="4" w:space="0" w:color="auto"/>
              <w:left w:val="single" w:sz="4" w:space="0" w:color="auto"/>
              <w:bottom w:val="single" w:sz="4" w:space="0" w:color="auto"/>
              <w:right w:val="single" w:sz="4" w:space="0" w:color="auto"/>
            </w:tcBorders>
            <w:hideMark/>
          </w:tcPr>
          <w:p w:rsidR="00244D80" w:rsidRDefault="00244D80">
            <w:pPr>
              <w:ind w:left="34"/>
              <w:rPr>
                <w:rFonts w:ascii="Arial" w:hAnsi="Arial" w:cs="Arial"/>
                <w:sz w:val="24"/>
                <w:szCs w:val="24"/>
              </w:rPr>
            </w:pPr>
            <w:proofErr w:type="spellStart"/>
            <w:r>
              <w:rPr>
                <w:rFonts w:ascii="Arial" w:hAnsi="Arial" w:cs="Arial"/>
                <w:sz w:val="24"/>
                <w:szCs w:val="24"/>
              </w:rPr>
              <w:t>ANS</w:t>
            </w:r>
            <w:proofErr w:type="spellEnd"/>
          </w:p>
        </w:tc>
      </w:tr>
      <w:tr w:rsidR="00244D80" w:rsidTr="00244D80">
        <w:tc>
          <w:tcPr>
            <w:tcW w:w="2518" w:type="dxa"/>
            <w:tcBorders>
              <w:top w:val="single" w:sz="4" w:space="0" w:color="auto"/>
              <w:left w:val="single" w:sz="4" w:space="0" w:color="auto"/>
              <w:bottom w:val="single" w:sz="4" w:space="0" w:color="auto"/>
              <w:right w:val="single" w:sz="4" w:space="0" w:color="auto"/>
            </w:tcBorders>
            <w:hideMark/>
          </w:tcPr>
          <w:p w:rsidR="00244D80" w:rsidRDefault="00244D80">
            <w:pPr>
              <w:rPr>
                <w:rFonts w:ascii="Arial" w:hAnsi="Arial" w:cs="Arial"/>
                <w:sz w:val="24"/>
                <w:szCs w:val="24"/>
              </w:rPr>
            </w:pPr>
            <w:proofErr w:type="spellStart"/>
            <w:r>
              <w:rPr>
                <w:rFonts w:ascii="Arial" w:hAnsi="Arial" w:cs="Arial"/>
                <w:sz w:val="24"/>
                <w:szCs w:val="24"/>
              </w:rPr>
              <w:t>Jolanda</w:t>
            </w:r>
            <w:proofErr w:type="spellEnd"/>
            <w:r>
              <w:rPr>
                <w:rFonts w:ascii="Arial" w:hAnsi="Arial" w:cs="Arial"/>
                <w:sz w:val="24"/>
                <w:szCs w:val="24"/>
              </w:rPr>
              <w:t xml:space="preserve"> </w:t>
            </w:r>
            <w:proofErr w:type="spellStart"/>
            <w:r>
              <w:rPr>
                <w:rFonts w:ascii="Arial" w:hAnsi="Arial" w:cs="Arial"/>
                <w:sz w:val="24"/>
                <w:szCs w:val="24"/>
              </w:rPr>
              <w:t>Elferink</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244D80" w:rsidRDefault="00244D80">
            <w:pPr>
              <w:rPr>
                <w:rFonts w:ascii="Arial" w:hAnsi="Arial" w:cs="Arial"/>
                <w:sz w:val="24"/>
                <w:szCs w:val="24"/>
              </w:rPr>
            </w:pPr>
            <w:r>
              <w:rPr>
                <w:rFonts w:ascii="Arial" w:hAnsi="Arial" w:cs="Arial"/>
                <w:sz w:val="24"/>
                <w:szCs w:val="24"/>
              </w:rPr>
              <w:t>MOVISIE</w:t>
            </w:r>
          </w:p>
        </w:tc>
      </w:tr>
      <w:tr w:rsidR="00244D80" w:rsidTr="00244D80">
        <w:tc>
          <w:tcPr>
            <w:tcW w:w="2518" w:type="dxa"/>
            <w:tcBorders>
              <w:top w:val="single" w:sz="4" w:space="0" w:color="auto"/>
              <w:left w:val="single" w:sz="4" w:space="0" w:color="auto"/>
              <w:bottom w:val="single" w:sz="4" w:space="0" w:color="auto"/>
              <w:right w:val="single" w:sz="4" w:space="0" w:color="auto"/>
            </w:tcBorders>
            <w:hideMark/>
          </w:tcPr>
          <w:p w:rsidR="00244D80" w:rsidRDefault="00244D80">
            <w:pPr>
              <w:rPr>
                <w:rFonts w:ascii="Arial" w:hAnsi="Arial" w:cs="Arial"/>
                <w:sz w:val="24"/>
                <w:szCs w:val="24"/>
              </w:rPr>
            </w:pPr>
            <w:proofErr w:type="spellStart"/>
            <w:r>
              <w:rPr>
                <w:rFonts w:ascii="Arial" w:hAnsi="Arial" w:cs="Arial"/>
                <w:sz w:val="24"/>
                <w:szCs w:val="24"/>
              </w:rPr>
              <w:t>Ilse</w:t>
            </w:r>
            <w:proofErr w:type="spellEnd"/>
            <w:r>
              <w:rPr>
                <w:rFonts w:ascii="Arial" w:hAnsi="Arial" w:cs="Arial"/>
                <w:sz w:val="24"/>
                <w:szCs w:val="24"/>
              </w:rPr>
              <w:t xml:space="preserve"> de </w:t>
            </w:r>
            <w:proofErr w:type="spellStart"/>
            <w:r>
              <w:rPr>
                <w:rFonts w:ascii="Arial" w:hAnsi="Arial" w:cs="Arial"/>
                <w:sz w:val="24"/>
                <w:szCs w:val="24"/>
              </w:rPr>
              <w:t>Bruijn</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244D80" w:rsidRDefault="00244D80">
            <w:pPr>
              <w:rPr>
                <w:rFonts w:ascii="Arial" w:hAnsi="Arial" w:cs="Arial"/>
                <w:sz w:val="24"/>
                <w:szCs w:val="24"/>
              </w:rPr>
            </w:pPr>
            <w:r>
              <w:rPr>
                <w:rFonts w:ascii="Arial" w:hAnsi="Arial" w:cs="Arial"/>
                <w:sz w:val="24"/>
                <w:szCs w:val="24"/>
              </w:rPr>
              <w:t>MOVISIE</w:t>
            </w:r>
          </w:p>
        </w:tc>
      </w:tr>
      <w:tr w:rsidR="00244D80" w:rsidTr="00244D80">
        <w:tc>
          <w:tcPr>
            <w:tcW w:w="2518" w:type="dxa"/>
            <w:tcBorders>
              <w:top w:val="single" w:sz="4" w:space="0" w:color="auto"/>
              <w:left w:val="single" w:sz="4" w:space="0" w:color="auto"/>
              <w:bottom w:val="single" w:sz="4" w:space="0" w:color="auto"/>
              <w:right w:val="single" w:sz="4" w:space="0" w:color="auto"/>
            </w:tcBorders>
            <w:hideMark/>
          </w:tcPr>
          <w:p w:rsidR="00244D80" w:rsidRDefault="00244D80">
            <w:pPr>
              <w:rPr>
                <w:rFonts w:ascii="Arial" w:hAnsi="Arial" w:cs="Arial"/>
                <w:sz w:val="24"/>
                <w:szCs w:val="24"/>
              </w:rPr>
            </w:pPr>
            <w:r>
              <w:rPr>
                <w:rFonts w:ascii="Arial" w:hAnsi="Arial" w:cs="Arial"/>
                <w:sz w:val="24"/>
                <w:szCs w:val="24"/>
              </w:rPr>
              <w:t>Lorna Goodwin</w:t>
            </w:r>
          </w:p>
        </w:tc>
        <w:tc>
          <w:tcPr>
            <w:tcW w:w="2126" w:type="dxa"/>
            <w:tcBorders>
              <w:top w:val="single" w:sz="4" w:space="0" w:color="auto"/>
              <w:left w:val="single" w:sz="4" w:space="0" w:color="auto"/>
              <w:bottom w:val="single" w:sz="4" w:space="0" w:color="auto"/>
              <w:right w:val="single" w:sz="4" w:space="0" w:color="auto"/>
            </w:tcBorders>
            <w:hideMark/>
          </w:tcPr>
          <w:p w:rsidR="00244D80" w:rsidRDefault="00244D80">
            <w:pPr>
              <w:rPr>
                <w:rFonts w:ascii="Arial" w:hAnsi="Arial" w:cs="Arial"/>
                <w:sz w:val="24"/>
                <w:szCs w:val="24"/>
              </w:rPr>
            </w:pPr>
            <w:proofErr w:type="spellStart"/>
            <w:r>
              <w:rPr>
                <w:rFonts w:ascii="Arial" w:hAnsi="Arial" w:cs="Arial"/>
                <w:sz w:val="24"/>
                <w:szCs w:val="24"/>
              </w:rPr>
              <w:t>PRTC</w:t>
            </w:r>
            <w:proofErr w:type="spellEnd"/>
          </w:p>
        </w:tc>
      </w:tr>
      <w:tr w:rsidR="00244D80" w:rsidTr="00244D80">
        <w:tc>
          <w:tcPr>
            <w:tcW w:w="2518" w:type="dxa"/>
            <w:tcBorders>
              <w:top w:val="single" w:sz="4" w:space="0" w:color="auto"/>
              <w:left w:val="single" w:sz="4" w:space="0" w:color="auto"/>
              <w:bottom w:val="single" w:sz="4" w:space="0" w:color="auto"/>
              <w:right w:val="single" w:sz="4" w:space="0" w:color="auto"/>
            </w:tcBorders>
            <w:hideMark/>
          </w:tcPr>
          <w:p w:rsidR="00244D80" w:rsidRDefault="00244D80">
            <w:pPr>
              <w:rPr>
                <w:rFonts w:ascii="Arial" w:hAnsi="Arial" w:cs="Arial"/>
                <w:sz w:val="24"/>
                <w:szCs w:val="24"/>
              </w:rPr>
            </w:pPr>
            <w:r>
              <w:rPr>
                <w:rFonts w:ascii="Arial" w:hAnsi="Arial" w:cs="Arial"/>
                <w:sz w:val="24"/>
                <w:szCs w:val="24"/>
              </w:rPr>
              <w:t>Louise Morgan</w:t>
            </w:r>
          </w:p>
        </w:tc>
        <w:tc>
          <w:tcPr>
            <w:tcW w:w="2126" w:type="dxa"/>
            <w:tcBorders>
              <w:top w:val="single" w:sz="4" w:space="0" w:color="auto"/>
              <w:left w:val="single" w:sz="4" w:space="0" w:color="auto"/>
              <w:bottom w:val="single" w:sz="4" w:space="0" w:color="auto"/>
              <w:right w:val="single" w:sz="4" w:space="0" w:color="auto"/>
            </w:tcBorders>
            <w:hideMark/>
          </w:tcPr>
          <w:p w:rsidR="00244D80" w:rsidRDefault="00244D80">
            <w:pPr>
              <w:rPr>
                <w:rFonts w:ascii="Arial" w:hAnsi="Arial" w:cs="Arial"/>
                <w:sz w:val="24"/>
                <w:szCs w:val="24"/>
              </w:rPr>
            </w:pPr>
            <w:proofErr w:type="spellStart"/>
            <w:r>
              <w:rPr>
                <w:rFonts w:ascii="Arial" w:hAnsi="Arial" w:cs="Arial"/>
                <w:sz w:val="24"/>
                <w:szCs w:val="24"/>
              </w:rPr>
              <w:t>PRTC</w:t>
            </w:r>
            <w:proofErr w:type="spellEnd"/>
          </w:p>
        </w:tc>
      </w:tr>
    </w:tbl>
    <w:p w:rsidR="00244D80" w:rsidRPr="00066916" w:rsidRDefault="00244D80" w:rsidP="00A253F1">
      <w:pPr>
        <w:spacing w:after="0"/>
        <w:ind w:right="283"/>
        <w:rPr>
          <w:rFonts w:ascii="Times New Roman" w:hAnsi="Times New Roman" w:cs="Times New Roman"/>
          <w:lang w:val="en-IE"/>
        </w:rPr>
      </w:pPr>
    </w:p>
    <w:sectPr w:rsidR="00244D80" w:rsidRPr="00066916" w:rsidSect="00066916">
      <w:headerReference w:type="default" r:id="rId33"/>
      <w:footerReference w:type="default" r:id="rId34"/>
      <w:pgSz w:w="11906" w:h="16838"/>
      <w:pgMar w:top="255" w:right="454" w:bottom="176" w:left="454" w:header="454" w:footer="14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362" w:rsidRDefault="006B3362" w:rsidP="00C15686">
      <w:pPr>
        <w:spacing w:after="0" w:line="240" w:lineRule="auto"/>
      </w:pPr>
      <w:r>
        <w:separator/>
      </w:r>
    </w:p>
  </w:endnote>
  <w:endnote w:type="continuationSeparator" w:id="0">
    <w:p w:rsidR="006B3362" w:rsidRDefault="006B3362" w:rsidP="00C15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686" w:rsidRPr="00C57805" w:rsidRDefault="002E77B6" w:rsidP="00C15686">
    <w:pPr>
      <w:pStyle w:val="SLRCAddressText"/>
      <w:rPr>
        <w:rFonts w:ascii="Helvetica" w:hAnsi="Helvetica"/>
        <w:color w:val="5D6162"/>
      </w:rPr>
    </w:pPr>
    <w:r>
      <w:rPr>
        <w:rFonts w:ascii="Helvetica" w:hAnsi="Helvetica"/>
        <w:noProof/>
        <w:color w:val="4078B0"/>
        <w:lang w:val="en-GB"/>
      </w:rPr>
      <mc:AlternateContent>
        <mc:Choice Requires="wps">
          <w:drawing>
            <wp:anchor distT="0" distB="0" distL="114300" distR="114300" simplePos="0" relativeHeight="251661312" behindDoc="1" locked="0" layoutInCell="1" allowOverlap="1" wp14:anchorId="6051FB64" wp14:editId="442616DA">
              <wp:simplePos x="0" y="0"/>
              <wp:positionH relativeFrom="page">
                <wp:posOffset>5336540</wp:posOffset>
              </wp:positionH>
              <wp:positionV relativeFrom="page">
                <wp:posOffset>9524365</wp:posOffset>
              </wp:positionV>
              <wp:extent cx="1515745" cy="340995"/>
              <wp:effectExtent l="0" t="0" r="8255" b="1905"/>
              <wp:wrapNone/>
              <wp:docPr id="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74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686" w:rsidRPr="00962E77" w:rsidRDefault="00C15686" w:rsidP="00C15686">
                          <w:pPr>
                            <w:pStyle w:val="SLRCAddressText"/>
                            <w:rPr>
                              <w:rFonts w:ascii="Helvetica" w:hAnsi="Helvetica"/>
                              <w:color w:val="5D6162"/>
                            </w:rPr>
                          </w:pPr>
                          <w:r w:rsidRPr="00962E77">
                            <w:rPr>
                              <w:rFonts w:ascii="Helvetica" w:hAnsi="Helvetica"/>
                              <w:color w:val="5D6162"/>
                            </w:rPr>
                            <w:t xml:space="preserve">Registered Company No 461315      </w:t>
                          </w:r>
                        </w:p>
                        <w:p w:rsidR="00C15686" w:rsidRPr="00962E77" w:rsidRDefault="00C15686" w:rsidP="00C15686">
                          <w:pPr>
                            <w:pStyle w:val="SLRCAddressText"/>
                            <w:rPr>
                              <w:rFonts w:ascii="Helvetica" w:hAnsi="Helvetica"/>
                              <w:color w:val="5D6162"/>
                            </w:rPr>
                          </w:pPr>
                          <w:r w:rsidRPr="00962E77">
                            <w:rPr>
                              <w:rFonts w:ascii="Helvetica" w:hAnsi="Helvetica"/>
                              <w:color w:val="5D6162"/>
                            </w:rPr>
                            <w:t>CHY No 14644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7" type="#_x0000_t202" style="position:absolute;margin-left:420.2pt;margin-top:749.95pt;width:119.35pt;height:26.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ULIsAIAALE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" filled="f" stroked="f">
              <v:textbox inset="0,0,0,0">
                <w:txbxContent>
                  <w:p w:rsidR="00C15686" w:rsidRPr="00962E77" w:rsidRDefault="00C15686" w:rsidP="00C15686">
                    <w:pPr>
                      <w:pStyle w:val="SLRCAddressText"/>
                      <w:rPr>
                        <w:rFonts w:ascii="Helvetica" w:hAnsi="Helvetica"/>
                        <w:color w:val="5D6162"/>
                      </w:rPr>
                    </w:pPr>
                    <w:r w:rsidRPr="00962E77">
                      <w:rPr>
                        <w:rFonts w:ascii="Helvetica" w:hAnsi="Helvetica"/>
                        <w:color w:val="5D6162"/>
                      </w:rPr>
                      <w:t xml:space="preserve">Registered Company No 461315      </w:t>
                    </w:r>
                  </w:p>
                  <w:p w:rsidR="00C15686" w:rsidRPr="00962E77" w:rsidRDefault="00C15686" w:rsidP="00C15686">
                    <w:pPr>
                      <w:pStyle w:val="SLRCAddressText"/>
                      <w:rPr>
                        <w:rFonts w:ascii="Helvetica" w:hAnsi="Helvetica"/>
                        <w:color w:val="5D6162"/>
                      </w:rPr>
                    </w:pPr>
                    <w:r w:rsidRPr="00962E77">
                      <w:rPr>
                        <w:rFonts w:ascii="Helvetica" w:hAnsi="Helvetica"/>
                        <w:color w:val="5D6162"/>
                      </w:rPr>
                      <w:t>CHY No 14644</w:t>
                    </w:r>
                  </w:p>
                </w:txbxContent>
              </v:textbox>
              <w10:wrap anchorx="page" anchory="page"/>
            </v:shape>
          </w:pict>
        </mc:Fallback>
      </mc:AlternateContent>
    </w:r>
    <w:r>
      <w:rPr>
        <w:rFonts w:ascii="Helvetica" w:hAnsi="Helvetica"/>
        <w:noProof/>
        <w:color w:val="4078B0"/>
        <w:lang w:val="en-GB"/>
      </w:rPr>
      <mc:AlternateContent>
        <mc:Choice Requires="wps">
          <w:drawing>
            <wp:anchor distT="0" distB="0" distL="114300" distR="114300" simplePos="0" relativeHeight="251659264" behindDoc="1" locked="0" layoutInCell="1" allowOverlap="1" wp14:anchorId="044775C7" wp14:editId="447DF8D5">
              <wp:simplePos x="0" y="0"/>
              <wp:positionH relativeFrom="page">
                <wp:posOffset>1920875</wp:posOffset>
              </wp:positionH>
              <wp:positionV relativeFrom="page">
                <wp:posOffset>9541510</wp:posOffset>
              </wp:positionV>
              <wp:extent cx="1118235" cy="575945"/>
              <wp:effectExtent l="0" t="0" r="5715" b="1460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235" cy="575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686" w:rsidRPr="00EC1925" w:rsidRDefault="00C15686" w:rsidP="00C15686">
                          <w:pPr>
                            <w:pStyle w:val="SLRCAddressText"/>
                            <w:rPr>
                              <w:rFonts w:ascii="Helvetica" w:hAnsi="Helvetica"/>
                            </w:rPr>
                          </w:pPr>
                          <w:r w:rsidRPr="00EC1925">
                            <w:rPr>
                              <w:rFonts w:ascii="Helvetica" w:hAnsi="Helvetica"/>
                              <w:color w:val="4078B0"/>
                            </w:rPr>
                            <w:t>E</w:t>
                          </w:r>
                          <w:r>
                            <w:rPr>
                              <w:rFonts w:ascii="Helvetica" w:hAnsi="Helvetica"/>
                            </w:rPr>
                            <w:t xml:space="preserve">   </w:t>
                          </w:r>
                          <w:r w:rsidRPr="00EC1925">
                            <w:rPr>
                              <w:rFonts w:ascii="Helvetica" w:hAnsi="Helvetica"/>
                              <w:color w:val="5D6162"/>
                            </w:rPr>
                            <w:t>info@carealliance.ie</w:t>
                          </w:r>
                        </w:p>
                        <w:p w:rsidR="00C15686" w:rsidRPr="00EC1925" w:rsidRDefault="00C15686" w:rsidP="00C15686">
                          <w:pPr>
                            <w:pStyle w:val="SLRCAddressText"/>
                            <w:rPr>
                              <w:rFonts w:ascii="Helvetica" w:hAnsi="Helvetica"/>
                            </w:rPr>
                          </w:pPr>
                          <w:r w:rsidRPr="00EC1925">
                            <w:rPr>
                              <w:rFonts w:ascii="Helvetica" w:hAnsi="Helvetica"/>
                              <w:color w:val="4078B0"/>
                            </w:rPr>
                            <w:t xml:space="preserve">W  </w:t>
                          </w:r>
                          <w:proofErr w:type="spellStart"/>
                          <w:r w:rsidRPr="00EC1925">
                            <w:rPr>
                              <w:rFonts w:ascii="Helvetica" w:hAnsi="Helvetica"/>
                              <w:color w:val="5D6162"/>
                            </w:rPr>
                            <w:t>www.carealliance.ie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151.25pt;margin-top:751.3pt;width:88.05pt;height:45.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" filled="f" stroked="f">
              <v:textbox inset="0,0,0,0">
                <w:txbxContent>
                  <w:p w:rsidR="00C15686" w:rsidRPr="00EC1925" w:rsidRDefault="00C15686" w:rsidP="00C15686">
                    <w:pPr>
                      <w:pStyle w:val="SLRCAddressText"/>
                      <w:rPr>
                        <w:rFonts w:ascii="Helvetica" w:hAnsi="Helvetica"/>
                      </w:rPr>
                    </w:pPr>
                    <w:r w:rsidRPr="00EC1925">
                      <w:rPr>
                        <w:rFonts w:ascii="Helvetica" w:hAnsi="Helvetica"/>
                        <w:color w:val="4078B0"/>
                      </w:rPr>
                      <w:t>E</w:t>
                    </w:r>
                    <w:r>
                      <w:rPr>
                        <w:rFonts w:ascii="Helvetica" w:hAnsi="Helvetica"/>
                      </w:rPr>
                      <w:t xml:space="preserve">   </w:t>
                    </w:r>
                    <w:r w:rsidRPr="00EC1925">
                      <w:rPr>
                        <w:rFonts w:ascii="Helvetica" w:hAnsi="Helvetica"/>
                        <w:color w:val="5D6162"/>
                      </w:rPr>
                      <w:t>info@carealliance.ie</w:t>
                    </w:r>
                  </w:p>
                  <w:p w:rsidR="00C15686" w:rsidRPr="00EC1925" w:rsidRDefault="00C15686" w:rsidP="00C15686">
                    <w:pPr>
                      <w:pStyle w:val="SLRCAddressText"/>
                      <w:rPr>
                        <w:rFonts w:ascii="Helvetica" w:hAnsi="Helvetica"/>
                      </w:rPr>
                    </w:pPr>
                    <w:r w:rsidRPr="00EC1925">
                      <w:rPr>
                        <w:rFonts w:ascii="Helvetica" w:hAnsi="Helvetica"/>
                        <w:color w:val="4078B0"/>
                      </w:rPr>
                      <w:t xml:space="preserve">W  </w:t>
                    </w:r>
                    <w:proofErr w:type="spellStart"/>
                    <w:r w:rsidRPr="00EC1925">
                      <w:rPr>
                        <w:rFonts w:ascii="Helvetica" w:hAnsi="Helvetica"/>
                        <w:color w:val="5D6162"/>
                      </w:rPr>
                      <w:t>www.carealliance.ie</w:t>
                    </w:r>
                    <w:proofErr w:type="spellEnd"/>
                  </w:p>
                </w:txbxContent>
              </v:textbox>
              <w10:wrap anchorx="page" anchory="page"/>
            </v:shape>
          </w:pict>
        </mc:Fallback>
      </mc:AlternateContent>
    </w:r>
  </w:p>
  <w:p w:rsidR="00C15686" w:rsidRDefault="002E77B6">
    <w:pPr>
      <w:pStyle w:val="Footer"/>
    </w:pPr>
    <w:r>
      <w:rPr>
        <w:rFonts w:ascii="Helvetica" w:hAnsi="Helvetica"/>
        <w:noProof/>
        <w:color w:val="4078B0"/>
      </w:rPr>
      <mc:AlternateContent>
        <mc:Choice Requires="wps">
          <w:drawing>
            <wp:anchor distT="0" distB="0" distL="114300" distR="114300" simplePos="0" relativeHeight="251663360" behindDoc="0" locked="0" layoutInCell="1" allowOverlap="1" wp14:anchorId="2FBFDD4B" wp14:editId="6E995EE2">
              <wp:simplePos x="0" y="0"/>
              <wp:positionH relativeFrom="column">
                <wp:posOffset>433070</wp:posOffset>
              </wp:positionH>
              <wp:positionV relativeFrom="page">
                <wp:posOffset>9535795</wp:posOffset>
              </wp:positionV>
              <wp:extent cx="978535" cy="248920"/>
              <wp:effectExtent l="0" t="0" r="12065" b="1778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686" w:rsidRPr="00C57805" w:rsidRDefault="00C15686" w:rsidP="00C15686">
                          <w:pPr>
                            <w:pStyle w:val="SLRCAddressText"/>
                            <w:rPr>
                              <w:rFonts w:ascii="Helvetica" w:hAnsi="Helvetica"/>
                              <w:color w:val="5D6162"/>
                            </w:rPr>
                          </w:pPr>
                          <w:r w:rsidRPr="00C57805">
                            <w:rPr>
                              <w:rFonts w:ascii="Helvetica" w:hAnsi="Helvetica"/>
                              <w:color w:val="4078B0"/>
                            </w:rPr>
                            <w:t>T</w:t>
                          </w:r>
                          <w:r>
                            <w:rPr>
                              <w:rFonts w:ascii="Helvetica" w:hAnsi="Helvetica"/>
                              <w:color w:val="4078B0"/>
                            </w:rPr>
                            <w:t xml:space="preserve">   </w:t>
                          </w:r>
                          <w:r w:rsidRPr="00C57805">
                            <w:rPr>
                              <w:rFonts w:ascii="Helvetica" w:hAnsi="Helvetica"/>
                              <w:color w:val="5D6162"/>
                            </w:rPr>
                            <w:t>+353 1 874 7776</w:t>
                          </w:r>
                        </w:p>
                        <w:p w:rsidR="00C15686" w:rsidRPr="00C57805" w:rsidRDefault="00C15686" w:rsidP="00C15686">
                          <w:pPr>
                            <w:pStyle w:val="SLRCAddressText"/>
                            <w:rPr>
                              <w:rFonts w:ascii="Helvetica" w:hAnsi="Helvetica"/>
                              <w:color w:val="5D616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margin-left:34.1pt;margin-top:750.85pt;width:77.0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KD/swIAAK8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" filled="f" stroked="f">
              <v:textbox inset="0,0,0,0">
                <w:txbxContent>
                  <w:p w:rsidR="00C15686" w:rsidRPr="00C57805" w:rsidRDefault="00C15686" w:rsidP="00C15686">
                    <w:pPr>
                      <w:pStyle w:val="SLRCAddressText"/>
                      <w:rPr>
                        <w:rFonts w:ascii="Helvetica" w:hAnsi="Helvetica"/>
                        <w:color w:val="5D6162"/>
                      </w:rPr>
                    </w:pPr>
                    <w:r w:rsidRPr="00C57805">
                      <w:rPr>
                        <w:rFonts w:ascii="Helvetica" w:hAnsi="Helvetica"/>
                        <w:color w:val="4078B0"/>
                      </w:rPr>
                      <w:t>T</w:t>
                    </w:r>
                    <w:r>
                      <w:rPr>
                        <w:rFonts w:ascii="Helvetica" w:hAnsi="Helvetica"/>
                        <w:color w:val="4078B0"/>
                      </w:rPr>
                      <w:t xml:space="preserve">   </w:t>
                    </w:r>
                    <w:r w:rsidRPr="00C57805">
                      <w:rPr>
                        <w:rFonts w:ascii="Helvetica" w:hAnsi="Helvetica"/>
                        <w:color w:val="5D6162"/>
                      </w:rPr>
                      <w:t>+353 1 874 7776</w:t>
                    </w:r>
                  </w:p>
                  <w:p w:rsidR="00C15686" w:rsidRPr="00C57805" w:rsidRDefault="00C15686" w:rsidP="00C15686">
                    <w:pPr>
                      <w:pStyle w:val="SLRCAddressText"/>
                      <w:rPr>
                        <w:rFonts w:ascii="Helvetica" w:hAnsi="Helvetica"/>
                        <w:color w:val="5D6162"/>
                      </w:rPr>
                    </w:pPr>
                  </w:p>
                </w:txbxContent>
              </v:textbox>
              <w10:wrap anchory="page"/>
            </v:shape>
          </w:pict>
        </mc:Fallback>
      </mc:AlternateContent>
    </w:r>
    <w:r>
      <w:rPr>
        <w:rFonts w:ascii="Helvetica" w:hAnsi="Helvetica"/>
        <w:noProof/>
        <w:color w:val="4078B0"/>
      </w:rPr>
      <mc:AlternateContent>
        <mc:Choice Requires="wps">
          <w:drawing>
            <wp:anchor distT="0" distB="0" distL="114300" distR="114300" simplePos="0" relativeHeight="251660288" behindDoc="1" locked="0" layoutInCell="1" allowOverlap="1" wp14:anchorId="0CD9FFBD" wp14:editId="22349E0C">
              <wp:simplePos x="0" y="0"/>
              <wp:positionH relativeFrom="page">
                <wp:posOffset>3254375</wp:posOffset>
              </wp:positionH>
              <wp:positionV relativeFrom="page">
                <wp:posOffset>9535160</wp:posOffset>
              </wp:positionV>
              <wp:extent cx="931545" cy="493395"/>
              <wp:effectExtent l="0" t="0" r="1905" b="1905"/>
              <wp:wrapNone/>
              <wp:docPr id="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 cy="493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686" w:rsidRPr="00962E77" w:rsidRDefault="00C15686" w:rsidP="00C15686">
                          <w:pPr>
                            <w:pStyle w:val="SLRCAddressText"/>
                            <w:rPr>
                              <w:rFonts w:ascii="Helvetica" w:hAnsi="Helvetica"/>
                              <w:color w:val="5D6162"/>
                            </w:rPr>
                          </w:pPr>
                          <w:r w:rsidRPr="00962E77">
                            <w:rPr>
                              <w:rFonts w:ascii="Helvetica" w:hAnsi="Helvetica"/>
                              <w:color w:val="4078B0"/>
                            </w:rPr>
                            <w:t>A</w:t>
                          </w:r>
                          <w:r w:rsidRPr="00962E77">
                            <w:rPr>
                              <w:rFonts w:ascii="Helvetica" w:hAnsi="Helvetica"/>
                              <w:color w:val="5D6162"/>
                            </w:rPr>
                            <w:t xml:space="preserve">   Coleraine House</w:t>
                          </w:r>
                        </w:p>
                        <w:p w:rsidR="00C15686" w:rsidRPr="00962E77" w:rsidRDefault="00C15686" w:rsidP="00C15686">
                          <w:pPr>
                            <w:pStyle w:val="SLRCAddressText"/>
                            <w:rPr>
                              <w:rFonts w:ascii="Helvetica" w:hAnsi="Helvetica"/>
                              <w:color w:val="5D6162"/>
                            </w:rPr>
                          </w:pPr>
                          <w:r w:rsidRPr="00962E77">
                            <w:rPr>
                              <w:rFonts w:ascii="Helvetica" w:hAnsi="Helvetica"/>
                              <w:color w:val="5D6162"/>
                            </w:rPr>
                            <w:t xml:space="preserve">     Coleraine Street </w:t>
                          </w:r>
                        </w:p>
                        <w:p w:rsidR="00C15686" w:rsidRPr="00962E77" w:rsidRDefault="00C15686" w:rsidP="00C15686">
                          <w:pPr>
                            <w:pStyle w:val="SLRCAddressText"/>
                            <w:rPr>
                              <w:rFonts w:ascii="Helvetica" w:hAnsi="Helvetica"/>
                              <w:color w:val="5D6162"/>
                            </w:rPr>
                          </w:pPr>
                          <w:r w:rsidRPr="00962E77">
                            <w:rPr>
                              <w:rFonts w:ascii="Helvetica" w:hAnsi="Helvetica"/>
                              <w:color w:val="5D6162"/>
                            </w:rPr>
                            <w:t xml:space="preserve">     Dublin 7 </w:t>
                          </w:r>
                        </w:p>
                        <w:p w:rsidR="00C15686" w:rsidRPr="00962E77" w:rsidRDefault="00C15686" w:rsidP="00C15686">
                          <w:pPr>
                            <w:pStyle w:val="SLRCAddressText"/>
                            <w:rPr>
                              <w:rFonts w:ascii="Helvetica" w:hAnsi="Helvetica"/>
                              <w:color w:val="5D6162"/>
                            </w:rPr>
                          </w:pPr>
                          <w:r w:rsidRPr="00962E77">
                            <w:rPr>
                              <w:rFonts w:ascii="Helvetica" w:hAnsi="Helvetica"/>
                              <w:color w:val="5D6162"/>
                            </w:rPr>
                            <w:t xml:space="preserve">     Ireland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0" type="#_x0000_t202" style="position:absolute;margin-left:256.25pt;margin-top:750.8pt;width:73.35pt;height:38.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" filled="f" stroked="f">
              <v:textbox inset="0,0,0,0">
                <w:txbxContent>
                  <w:p w:rsidR="00C15686" w:rsidRPr="00962E77" w:rsidRDefault="00C15686" w:rsidP="00C15686">
                    <w:pPr>
                      <w:pStyle w:val="SLRCAddressText"/>
                      <w:rPr>
                        <w:rFonts w:ascii="Helvetica" w:hAnsi="Helvetica"/>
                        <w:color w:val="5D6162"/>
                      </w:rPr>
                    </w:pPr>
                    <w:r w:rsidRPr="00962E77">
                      <w:rPr>
                        <w:rFonts w:ascii="Helvetica" w:hAnsi="Helvetica"/>
                        <w:color w:val="4078B0"/>
                      </w:rPr>
                      <w:t>A</w:t>
                    </w:r>
                    <w:r w:rsidRPr="00962E77">
                      <w:rPr>
                        <w:rFonts w:ascii="Helvetica" w:hAnsi="Helvetica"/>
                        <w:color w:val="5D6162"/>
                      </w:rPr>
                      <w:t xml:space="preserve">   Coleraine House</w:t>
                    </w:r>
                  </w:p>
                  <w:p w:rsidR="00C15686" w:rsidRPr="00962E77" w:rsidRDefault="00C15686" w:rsidP="00C15686">
                    <w:pPr>
                      <w:pStyle w:val="SLRCAddressText"/>
                      <w:rPr>
                        <w:rFonts w:ascii="Helvetica" w:hAnsi="Helvetica"/>
                        <w:color w:val="5D6162"/>
                      </w:rPr>
                    </w:pPr>
                    <w:r w:rsidRPr="00962E77">
                      <w:rPr>
                        <w:rFonts w:ascii="Helvetica" w:hAnsi="Helvetica"/>
                        <w:color w:val="5D6162"/>
                      </w:rPr>
                      <w:t xml:space="preserve">     Coleraine Street </w:t>
                    </w:r>
                  </w:p>
                  <w:p w:rsidR="00C15686" w:rsidRPr="00962E77" w:rsidRDefault="00C15686" w:rsidP="00C15686">
                    <w:pPr>
                      <w:pStyle w:val="SLRCAddressText"/>
                      <w:rPr>
                        <w:rFonts w:ascii="Helvetica" w:hAnsi="Helvetica"/>
                        <w:color w:val="5D6162"/>
                      </w:rPr>
                    </w:pPr>
                    <w:r w:rsidRPr="00962E77">
                      <w:rPr>
                        <w:rFonts w:ascii="Helvetica" w:hAnsi="Helvetica"/>
                        <w:color w:val="5D6162"/>
                      </w:rPr>
                      <w:t xml:space="preserve">     Dublin 7 </w:t>
                    </w:r>
                  </w:p>
                  <w:p w:rsidR="00C15686" w:rsidRPr="00962E77" w:rsidRDefault="00C15686" w:rsidP="00C15686">
                    <w:pPr>
                      <w:pStyle w:val="SLRCAddressText"/>
                      <w:rPr>
                        <w:rFonts w:ascii="Helvetica" w:hAnsi="Helvetica"/>
                        <w:color w:val="5D6162"/>
                      </w:rPr>
                    </w:pPr>
                    <w:r w:rsidRPr="00962E77">
                      <w:rPr>
                        <w:rFonts w:ascii="Helvetica" w:hAnsi="Helvetica"/>
                        <w:color w:val="5D6162"/>
                      </w:rPr>
                      <w:t xml:space="preserve">     Ireland</w:t>
                    </w:r>
                  </w:p>
                </w:txbxContent>
              </v:textbox>
              <w10:wrap anchorx="page" anchory="page"/>
            </v:shape>
          </w:pict>
        </mc:Fallback>
      </mc:AlternateContent>
    </w:r>
    <w:r>
      <w:rPr>
        <w:noProof/>
      </w:rPr>
      <mc:AlternateContent>
        <mc:Choice Requires="wps">
          <w:drawing>
            <wp:anchor distT="0" distB="0" distL="114300" distR="114300" simplePos="0" relativeHeight="251662336" behindDoc="0" locked="0" layoutInCell="1" allowOverlap="1" wp14:anchorId="57A00887" wp14:editId="3173F88A">
              <wp:simplePos x="0" y="0"/>
              <wp:positionH relativeFrom="page">
                <wp:posOffset>719455</wp:posOffset>
              </wp:positionH>
              <wp:positionV relativeFrom="page">
                <wp:posOffset>10137775</wp:posOffset>
              </wp:positionV>
              <wp:extent cx="7248525" cy="490855"/>
              <wp:effectExtent l="0" t="0" r="9525" b="444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525" cy="490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686" w:rsidRPr="004B6452" w:rsidRDefault="00C15686" w:rsidP="00C15686">
                          <w:pPr>
                            <w:pStyle w:val="SLRCAddressTextBold"/>
                            <w:ind w:left="567" w:right="-202" w:hanging="567"/>
                            <w:rPr>
                              <w:rFonts w:ascii="Helvetica" w:hAnsi="Helvetica"/>
                              <w:b/>
                              <w:color w:val="5D6162"/>
                              <w:sz w:val="13"/>
                              <w:szCs w:val="13"/>
                              <w:lang w:val="fr-FR"/>
                            </w:rPr>
                          </w:pPr>
                          <w:proofErr w:type="spellStart"/>
                          <w:r w:rsidRPr="004B6452">
                            <w:rPr>
                              <w:rFonts w:ascii="Helvetica" w:hAnsi="Helvetica"/>
                              <w:b/>
                              <w:color w:val="5D6162"/>
                              <w:sz w:val="13"/>
                              <w:szCs w:val="13"/>
                              <w:lang w:val="fr-FR"/>
                            </w:rPr>
                            <w:t>Directors</w:t>
                          </w:r>
                          <w:proofErr w:type="spellEnd"/>
                          <w:r w:rsidRPr="004B6452">
                            <w:rPr>
                              <w:rFonts w:ascii="Helvetica" w:hAnsi="Helvetica"/>
                              <w:b/>
                              <w:color w:val="5D6162"/>
                              <w:sz w:val="13"/>
                              <w:szCs w:val="13"/>
                              <w:lang w:val="fr-FR"/>
                            </w:rPr>
                            <w:t xml:space="preserve"> </w:t>
                          </w:r>
                          <w:r w:rsidR="008B44A9">
                            <w:rPr>
                              <w:rFonts w:ascii="Helvetica" w:hAnsi="Helvetica"/>
                              <w:color w:val="5D6162"/>
                              <w:sz w:val="13"/>
                              <w:szCs w:val="13"/>
                              <w:lang w:val="fr-FR"/>
                            </w:rPr>
                            <w:t xml:space="preserve">G Clarke, </w:t>
                          </w:r>
                          <w:r w:rsidR="00F46EF1">
                            <w:rPr>
                              <w:rFonts w:ascii="Helvetica" w:hAnsi="Helvetica"/>
                              <w:color w:val="5D6162"/>
                              <w:sz w:val="13"/>
                              <w:szCs w:val="13"/>
                              <w:lang w:val="fr-FR"/>
                            </w:rPr>
                            <w:t>C. Duffy,</w:t>
                          </w:r>
                          <w:r w:rsidRPr="004B6452">
                            <w:rPr>
                              <w:rFonts w:ascii="Helvetica" w:hAnsi="Helvetica"/>
                              <w:color w:val="5D6162"/>
                              <w:sz w:val="13"/>
                              <w:szCs w:val="13"/>
                              <w:lang w:val="fr-FR"/>
                            </w:rPr>
                            <w:t xml:space="preserve"> A Dooley, Dr. G Fennell</w:t>
                          </w:r>
                          <w:r w:rsidR="00395703">
                            <w:rPr>
                              <w:rFonts w:ascii="Helvetica" w:hAnsi="Helvetica"/>
                              <w:color w:val="5D6162"/>
                              <w:sz w:val="13"/>
                              <w:szCs w:val="13"/>
                              <w:lang w:val="fr-FR"/>
                            </w:rPr>
                            <w:t>, F Goodwin, A Kavanagh,</w:t>
                          </w:r>
                          <w:r w:rsidRPr="004B6452">
                            <w:rPr>
                              <w:rFonts w:ascii="Helvetica" w:hAnsi="Helvetica"/>
                              <w:color w:val="5D6162"/>
                              <w:sz w:val="13"/>
                              <w:szCs w:val="13"/>
                              <w:lang w:val="fr-FR"/>
                            </w:rPr>
                            <w:t>,</w:t>
                          </w:r>
                          <w:r>
                            <w:rPr>
                              <w:rFonts w:ascii="Helvetica" w:hAnsi="Helvetica"/>
                              <w:color w:val="5D6162"/>
                              <w:sz w:val="13"/>
                              <w:szCs w:val="13"/>
                              <w:lang w:val="fr-FR"/>
                            </w:rPr>
                            <w:t xml:space="preserve"> N Kirrane,</w:t>
                          </w:r>
                          <w:r w:rsidRPr="004B6452">
                            <w:rPr>
                              <w:rFonts w:ascii="Helvetica" w:hAnsi="Helvetica"/>
                              <w:color w:val="5D6162"/>
                              <w:sz w:val="13"/>
                              <w:szCs w:val="13"/>
                              <w:lang w:val="fr-FR"/>
                            </w:rPr>
                            <w:t xml:space="preserve"> Dr. P Lane,</w:t>
                          </w:r>
                          <w:r>
                            <w:rPr>
                              <w:rFonts w:ascii="Helvetica" w:hAnsi="Helvetica"/>
                              <w:color w:val="5D6162"/>
                              <w:sz w:val="13"/>
                              <w:szCs w:val="13"/>
                              <w:lang w:val="fr-FR"/>
                            </w:rPr>
                            <w:t xml:space="preserve"> M Lynch, D Maguire, </w:t>
                          </w:r>
                          <w:r w:rsidRPr="004B6452">
                            <w:rPr>
                              <w:rFonts w:ascii="Helvetica" w:hAnsi="Helvetica"/>
                              <w:color w:val="5D6162"/>
                              <w:sz w:val="13"/>
                              <w:szCs w:val="13"/>
                              <w:lang w:val="fr-FR"/>
                            </w:rPr>
                            <w:t xml:space="preserve">Dr. G McCaffrey, K O’Boyle, R Webster. </w:t>
                          </w:r>
                        </w:p>
                        <w:p w:rsidR="00C15686" w:rsidRPr="004B6452" w:rsidRDefault="00C15686" w:rsidP="00C15686">
                          <w:pPr>
                            <w:pStyle w:val="SLRCAddressTextBold"/>
                            <w:ind w:left="567" w:right="-202" w:hanging="567"/>
                            <w:rPr>
                              <w:rFonts w:ascii="Helvetica" w:hAnsi="Helvetica"/>
                              <w:b/>
                              <w:color w:val="5D6162"/>
                              <w:sz w:val="14"/>
                              <w:szCs w:val="14"/>
                              <w:lang w:val="fr-FR"/>
                            </w:rPr>
                          </w:pPr>
                          <w:r>
                            <w:rPr>
                              <w:rFonts w:ascii="Helvetica" w:hAnsi="Helvetica"/>
                              <w:b/>
                              <w:color w:val="5D6162"/>
                              <w:sz w:val="13"/>
                              <w:szCs w:val="13"/>
                              <w:lang w:val="fr-FR"/>
                            </w:rPr>
                            <w:t xml:space="preserve">                                                                                                    </w:t>
                          </w:r>
                          <w:r w:rsidRPr="004B6452">
                            <w:rPr>
                              <w:rFonts w:ascii="Helvetica" w:hAnsi="Helvetica"/>
                              <w:b/>
                              <w:color w:val="5D6162"/>
                              <w:sz w:val="13"/>
                              <w:szCs w:val="13"/>
                              <w:lang w:val="fr-FR"/>
                            </w:rPr>
                            <w:t xml:space="preserve">Patron </w:t>
                          </w:r>
                          <w:r w:rsidRPr="004B6452">
                            <w:rPr>
                              <w:rFonts w:ascii="Helvetica" w:hAnsi="Helvetica"/>
                              <w:color w:val="5D6162"/>
                              <w:sz w:val="13"/>
                              <w:szCs w:val="13"/>
                              <w:lang w:val="fr-FR"/>
                            </w:rPr>
                            <w:t>Dr. Maeve Hillery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margin-left:56.65pt;margin-top:798.25pt;width:570.75pt;height:38.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hvvrwIAALA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" filled="f" stroked="f">
              <v:textbox inset="0,0,0,0">
                <w:txbxContent>
                  <w:p w:rsidR="00C15686" w:rsidRPr="004B6452" w:rsidRDefault="00C15686" w:rsidP="00C15686">
                    <w:pPr>
                      <w:pStyle w:val="SLRCAddressTextBold"/>
                      <w:ind w:left="567" w:right="-202" w:hanging="567"/>
                      <w:rPr>
                        <w:rFonts w:ascii="Helvetica" w:hAnsi="Helvetica"/>
                        <w:b/>
                        <w:color w:val="5D6162"/>
                        <w:sz w:val="13"/>
                        <w:szCs w:val="13"/>
                        <w:lang w:val="fr-FR"/>
                      </w:rPr>
                    </w:pPr>
                    <w:proofErr w:type="spellStart"/>
                    <w:r w:rsidRPr="004B6452">
                      <w:rPr>
                        <w:rFonts w:ascii="Helvetica" w:hAnsi="Helvetica"/>
                        <w:b/>
                        <w:color w:val="5D6162"/>
                        <w:sz w:val="13"/>
                        <w:szCs w:val="13"/>
                        <w:lang w:val="fr-FR"/>
                      </w:rPr>
                      <w:t>Directors</w:t>
                    </w:r>
                    <w:proofErr w:type="spellEnd"/>
                    <w:r w:rsidRPr="004B6452">
                      <w:rPr>
                        <w:rFonts w:ascii="Helvetica" w:hAnsi="Helvetica"/>
                        <w:b/>
                        <w:color w:val="5D6162"/>
                        <w:sz w:val="13"/>
                        <w:szCs w:val="13"/>
                        <w:lang w:val="fr-FR"/>
                      </w:rPr>
                      <w:t xml:space="preserve"> </w:t>
                    </w:r>
                    <w:r w:rsidR="008B44A9">
                      <w:rPr>
                        <w:rFonts w:ascii="Helvetica" w:hAnsi="Helvetica"/>
                        <w:color w:val="5D6162"/>
                        <w:sz w:val="13"/>
                        <w:szCs w:val="13"/>
                        <w:lang w:val="fr-FR"/>
                      </w:rPr>
                      <w:t xml:space="preserve">G Clarke, </w:t>
                    </w:r>
                    <w:r w:rsidR="00F46EF1">
                      <w:rPr>
                        <w:rFonts w:ascii="Helvetica" w:hAnsi="Helvetica"/>
                        <w:color w:val="5D6162"/>
                        <w:sz w:val="13"/>
                        <w:szCs w:val="13"/>
                        <w:lang w:val="fr-FR"/>
                      </w:rPr>
                      <w:t>C. Duffy,</w:t>
                    </w:r>
                    <w:r w:rsidRPr="004B6452">
                      <w:rPr>
                        <w:rFonts w:ascii="Helvetica" w:hAnsi="Helvetica"/>
                        <w:color w:val="5D6162"/>
                        <w:sz w:val="13"/>
                        <w:szCs w:val="13"/>
                        <w:lang w:val="fr-FR"/>
                      </w:rPr>
                      <w:t xml:space="preserve"> A Dooley, Dr. G Fennell</w:t>
                    </w:r>
                    <w:r w:rsidR="00395703">
                      <w:rPr>
                        <w:rFonts w:ascii="Helvetica" w:hAnsi="Helvetica"/>
                        <w:color w:val="5D6162"/>
                        <w:sz w:val="13"/>
                        <w:szCs w:val="13"/>
                        <w:lang w:val="fr-FR"/>
                      </w:rPr>
                      <w:t>, F Goodwin, A Kavanagh,</w:t>
                    </w:r>
                    <w:r w:rsidRPr="004B6452">
                      <w:rPr>
                        <w:rFonts w:ascii="Helvetica" w:hAnsi="Helvetica"/>
                        <w:color w:val="5D6162"/>
                        <w:sz w:val="13"/>
                        <w:szCs w:val="13"/>
                        <w:lang w:val="fr-FR"/>
                      </w:rPr>
                      <w:t>,</w:t>
                    </w:r>
                    <w:r>
                      <w:rPr>
                        <w:rFonts w:ascii="Helvetica" w:hAnsi="Helvetica"/>
                        <w:color w:val="5D6162"/>
                        <w:sz w:val="13"/>
                        <w:szCs w:val="13"/>
                        <w:lang w:val="fr-FR"/>
                      </w:rPr>
                      <w:t xml:space="preserve"> N Kirrane,</w:t>
                    </w:r>
                    <w:r w:rsidRPr="004B6452">
                      <w:rPr>
                        <w:rFonts w:ascii="Helvetica" w:hAnsi="Helvetica"/>
                        <w:color w:val="5D6162"/>
                        <w:sz w:val="13"/>
                        <w:szCs w:val="13"/>
                        <w:lang w:val="fr-FR"/>
                      </w:rPr>
                      <w:t xml:space="preserve"> Dr. P Lane,</w:t>
                    </w:r>
                    <w:r>
                      <w:rPr>
                        <w:rFonts w:ascii="Helvetica" w:hAnsi="Helvetica"/>
                        <w:color w:val="5D6162"/>
                        <w:sz w:val="13"/>
                        <w:szCs w:val="13"/>
                        <w:lang w:val="fr-FR"/>
                      </w:rPr>
                      <w:t xml:space="preserve"> M Lynch, D Maguire, </w:t>
                    </w:r>
                    <w:r w:rsidRPr="004B6452">
                      <w:rPr>
                        <w:rFonts w:ascii="Helvetica" w:hAnsi="Helvetica"/>
                        <w:color w:val="5D6162"/>
                        <w:sz w:val="13"/>
                        <w:szCs w:val="13"/>
                        <w:lang w:val="fr-FR"/>
                      </w:rPr>
                      <w:t xml:space="preserve">Dr. G McCaffrey, K O’Boyle, R Webster. </w:t>
                    </w:r>
                  </w:p>
                  <w:p w:rsidR="00C15686" w:rsidRPr="004B6452" w:rsidRDefault="00C15686" w:rsidP="00C15686">
                    <w:pPr>
                      <w:pStyle w:val="SLRCAddressTextBold"/>
                      <w:ind w:left="567" w:right="-202" w:hanging="567"/>
                      <w:rPr>
                        <w:rFonts w:ascii="Helvetica" w:hAnsi="Helvetica"/>
                        <w:b/>
                        <w:color w:val="5D6162"/>
                        <w:sz w:val="14"/>
                        <w:szCs w:val="14"/>
                        <w:lang w:val="fr-FR"/>
                      </w:rPr>
                    </w:pPr>
                    <w:r>
                      <w:rPr>
                        <w:rFonts w:ascii="Helvetica" w:hAnsi="Helvetica"/>
                        <w:b/>
                        <w:color w:val="5D6162"/>
                        <w:sz w:val="13"/>
                        <w:szCs w:val="13"/>
                        <w:lang w:val="fr-FR"/>
                      </w:rPr>
                      <w:t xml:space="preserve">                                                                                                    </w:t>
                    </w:r>
                    <w:r w:rsidRPr="004B6452">
                      <w:rPr>
                        <w:rFonts w:ascii="Helvetica" w:hAnsi="Helvetica"/>
                        <w:b/>
                        <w:color w:val="5D6162"/>
                        <w:sz w:val="13"/>
                        <w:szCs w:val="13"/>
                        <w:lang w:val="fr-FR"/>
                      </w:rPr>
                      <w:t xml:space="preserve">Patron </w:t>
                    </w:r>
                    <w:r w:rsidRPr="004B6452">
                      <w:rPr>
                        <w:rFonts w:ascii="Helvetica" w:hAnsi="Helvetica"/>
                        <w:color w:val="5D6162"/>
                        <w:sz w:val="13"/>
                        <w:szCs w:val="13"/>
                        <w:lang w:val="fr-FR"/>
                      </w:rPr>
                      <w:t>Dr. Maeve Hillery</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362" w:rsidRDefault="006B3362" w:rsidP="00C15686">
      <w:pPr>
        <w:spacing w:after="0" w:line="240" w:lineRule="auto"/>
      </w:pPr>
      <w:r>
        <w:separator/>
      </w:r>
    </w:p>
  </w:footnote>
  <w:footnote w:type="continuationSeparator" w:id="0">
    <w:p w:rsidR="006B3362" w:rsidRDefault="006B3362" w:rsidP="00C156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686" w:rsidRDefault="002E77B6" w:rsidP="00826D99">
    <w:pPr>
      <w:pStyle w:val="Header"/>
      <w:ind w:left="426" w:hanging="284"/>
    </w:pPr>
    <w:r>
      <w:rPr>
        <w:noProof/>
      </w:rPr>
      <mc:AlternateContent>
        <mc:Choice Requires="wps">
          <w:drawing>
            <wp:anchor distT="0" distB="0" distL="114300" distR="114300" simplePos="0" relativeHeight="251658240" behindDoc="1" locked="0" layoutInCell="1" allowOverlap="1" wp14:anchorId="299A4924" wp14:editId="1EF4B3BC">
              <wp:simplePos x="0" y="0"/>
              <wp:positionH relativeFrom="page">
                <wp:posOffset>4568190</wp:posOffset>
              </wp:positionH>
              <wp:positionV relativeFrom="page">
                <wp:posOffset>1016000</wp:posOffset>
              </wp:positionV>
              <wp:extent cx="2893695" cy="493395"/>
              <wp:effectExtent l="0" t="0" r="1905" b="1905"/>
              <wp:wrapNone/>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695" cy="493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686" w:rsidRPr="006D623C" w:rsidRDefault="00C15686" w:rsidP="00C15686">
                          <w:pPr>
                            <w:pStyle w:val="SLRCAddressText"/>
                            <w:rPr>
                              <w:rFonts w:ascii="Helvetica" w:hAnsi="Helvetica"/>
                              <w:color w:val="4078B0"/>
                              <w:sz w:val="24"/>
                              <w:szCs w:val="24"/>
                            </w:rPr>
                          </w:pPr>
                          <w:r w:rsidRPr="006D623C">
                            <w:rPr>
                              <w:rFonts w:ascii="Helvetica" w:hAnsi="Helvetica"/>
                              <w:color w:val="4078B0"/>
                              <w:sz w:val="24"/>
                              <w:szCs w:val="24"/>
                            </w:rPr>
                            <w:t>‘Guiding support for family carers’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left:0;text-align:left;margin-left:359.7pt;margin-top:80pt;width:227.85pt;height:38.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" filled="f" stroked="f">
              <v:textbox inset="0,0,0,0">
                <w:txbxContent>
                  <w:p w:rsidR="00C15686" w:rsidRPr="006D623C" w:rsidRDefault="00C15686" w:rsidP="00C15686">
                    <w:pPr>
                      <w:pStyle w:val="SLRCAddressText"/>
                      <w:rPr>
                        <w:rFonts w:ascii="Helvetica" w:hAnsi="Helvetica"/>
                        <w:color w:val="4078B0"/>
                        <w:sz w:val="24"/>
                        <w:szCs w:val="24"/>
                      </w:rPr>
                    </w:pPr>
                    <w:r w:rsidRPr="006D623C">
                      <w:rPr>
                        <w:rFonts w:ascii="Helvetica" w:hAnsi="Helvetica"/>
                        <w:color w:val="4078B0"/>
                        <w:sz w:val="24"/>
                        <w:szCs w:val="24"/>
                      </w:rPr>
                      <w:t>‘Guiding support for family carers’</w:t>
                    </w:r>
                  </w:p>
                </w:txbxContent>
              </v:textbox>
              <w10:wrap anchorx="page" anchory="page"/>
            </v:shape>
          </w:pict>
        </mc:Fallback>
      </mc:AlternateContent>
    </w:r>
    <w:r w:rsidR="00826D99">
      <w:t xml:space="preserve">     </w:t>
    </w:r>
    <w:r w:rsidR="00DB4E14" w:rsidRPr="00C15686">
      <w:rPr>
        <w:noProof/>
      </w:rPr>
      <w:drawing>
        <wp:inline distT="0" distB="0" distL="0" distR="0" wp14:anchorId="6EDBF53B" wp14:editId="075BCC94">
          <wp:extent cx="1388745" cy="787400"/>
          <wp:effectExtent l="0" t="0" r="8255"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745" cy="787400"/>
                  </a:xfrm>
                  <a:prstGeom prst="rect">
                    <a:avLst/>
                  </a:prstGeom>
                  <a:noFill/>
                  <a:ln>
                    <a:noFill/>
                  </a:ln>
                </pic:spPr>
              </pic:pic>
            </a:graphicData>
          </a:graphic>
        </wp:inline>
      </w:drawing>
    </w:r>
    <w:r w:rsidR="00826D99">
      <w:t xml:space="preserve">      </w:t>
    </w:r>
  </w:p>
  <w:p w:rsidR="00C15686" w:rsidRDefault="00C156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F0360"/>
    <w:multiLevelType w:val="hybridMultilevel"/>
    <w:tmpl w:val="3C448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686"/>
    <w:rsid w:val="000301A6"/>
    <w:rsid w:val="000434E7"/>
    <w:rsid w:val="00051D72"/>
    <w:rsid w:val="00066916"/>
    <w:rsid w:val="00075D2C"/>
    <w:rsid w:val="00110E73"/>
    <w:rsid w:val="00175FA2"/>
    <w:rsid w:val="001E042D"/>
    <w:rsid w:val="001F3BE6"/>
    <w:rsid w:val="00244D80"/>
    <w:rsid w:val="0026651F"/>
    <w:rsid w:val="00296FB2"/>
    <w:rsid w:val="002E77B6"/>
    <w:rsid w:val="002F3B4E"/>
    <w:rsid w:val="00384CE8"/>
    <w:rsid w:val="00395703"/>
    <w:rsid w:val="003A2D75"/>
    <w:rsid w:val="00460F11"/>
    <w:rsid w:val="004D2EDF"/>
    <w:rsid w:val="005A22BC"/>
    <w:rsid w:val="00665B57"/>
    <w:rsid w:val="00696026"/>
    <w:rsid w:val="006B3362"/>
    <w:rsid w:val="006D1D13"/>
    <w:rsid w:val="006F5054"/>
    <w:rsid w:val="00715E22"/>
    <w:rsid w:val="007821C3"/>
    <w:rsid w:val="0081414A"/>
    <w:rsid w:val="00826D99"/>
    <w:rsid w:val="00835B83"/>
    <w:rsid w:val="00884957"/>
    <w:rsid w:val="008B44A9"/>
    <w:rsid w:val="008C1708"/>
    <w:rsid w:val="00A253F1"/>
    <w:rsid w:val="00B3206D"/>
    <w:rsid w:val="00C134B6"/>
    <w:rsid w:val="00C15686"/>
    <w:rsid w:val="00D9371F"/>
    <w:rsid w:val="00DB4E14"/>
    <w:rsid w:val="00DE47BB"/>
    <w:rsid w:val="00EB4F56"/>
    <w:rsid w:val="00F4666E"/>
    <w:rsid w:val="00F46EF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6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5686"/>
  </w:style>
  <w:style w:type="paragraph" w:styleId="Footer">
    <w:name w:val="footer"/>
    <w:basedOn w:val="Normal"/>
    <w:link w:val="FooterChar"/>
    <w:uiPriority w:val="99"/>
    <w:unhideWhenUsed/>
    <w:rsid w:val="00C156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5686"/>
  </w:style>
  <w:style w:type="paragraph" w:styleId="BalloonText">
    <w:name w:val="Balloon Text"/>
    <w:basedOn w:val="Normal"/>
    <w:link w:val="BalloonTextChar"/>
    <w:uiPriority w:val="99"/>
    <w:semiHidden/>
    <w:unhideWhenUsed/>
    <w:rsid w:val="00C156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686"/>
    <w:rPr>
      <w:rFonts w:ascii="Tahoma" w:hAnsi="Tahoma" w:cs="Tahoma"/>
      <w:sz w:val="16"/>
      <w:szCs w:val="16"/>
    </w:rPr>
  </w:style>
  <w:style w:type="paragraph" w:customStyle="1" w:styleId="SLRCAddressText">
    <w:name w:val="SLRC_Address_Text"/>
    <w:basedOn w:val="Normal"/>
    <w:rsid w:val="00C15686"/>
    <w:pPr>
      <w:tabs>
        <w:tab w:val="left" w:pos="170"/>
      </w:tabs>
      <w:spacing w:after="0" w:line="240" w:lineRule="auto"/>
    </w:pPr>
    <w:rPr>
      <w:rFonts w:ascii="Franklin Gothic Book" w:eastAsia="MS ??" w:hAnsi="Franklin Gothic Book" w:cs="Times New Roman"/>
      <w:sz w:val="16"/>
      <w:szCs w:val="16"/>
      <w:lang w:val="en-US"/>
    </w:rPr>
  </w:style>
  <w:style w:type="paragraph" w:customStyle="1" w:styleId="SLRCAddressTextBold">
    <w:name w:val="SLRC_Address_Text_Bold"/>
    <w:basedOn w:val="SLRCAddressText"/>
    <w:rsid w:val="00C15686"/>
    <w:rPr>
      <w:rFonts w:ascii="Franklin Gothic Medium" w:hAnsi="Franklin Gothic Medium"/>
    </w:rPr>
  </w:style>
  <w:style w:type="character" w:styleId="Hyperlink">
    <w:name w:val="Hyperlink"/>
    <w:basedOn w:val="DefaultParagraphFont"/>
    <w:uiPriority w:val="99"/>
    <w:unhideWhenUsed/>
    <w:rsid w:val="0026651F"/>
    <w:rPr>
      <w:color w:val="0000FF" w:themeColor="hyperlink"/>
      <w:u w:val="single"/>
    </w:rPr>
  </w:style>
  <w:style w:type="character" w:styleId="Strong">
    <w:name w:val="Strong"/>
    <w:basedOn w:val="DefaultParagraphFont"/>
    <w:uiPriority w:val="22"/>
    <w:qFormat/>
    <w:rsid w:val="0026651F"/>
    <w:rPr>
      <w:b/>
      <w:bCs/>
    </w:rPr>
  </w:style>
  <w:style w:type="character" w:styleId="FollowedHyperlink">
    <w:name w:val="FollowedHyperlink"/>
    <w:basedOn w:val="DefaultParagraphFont"/>
    <w:uiPriority w:val="99"/>
    <w:semiHidden/>
    <w:unhideWhenUsed/>
    <w:rsid w:val="00835B83"/>
    <w:rPr>
      <w:color w:val="800080" w:themeColor="followedHyperlink"/>
      <w:u w:val="single"/>
    </w:rPr>
  </w:style>
  <w:style w:type="paragraph" w:styleId="ListParagraph">
    <w:name w:val="List Paragraph"/>
    <w:basedOn w:val="Normal"/>
    <w:uiPriority w:val="34"/>
    <w:qFormat/>
    <w:rsid w:val="00F4666E"/>
    <w:pPr>
      <w:ind w:left="720"/>
      <w:contextualSpacing/>
    </w:pPr>
  </w:style>
  <w:style w:type="table" w:styleId="TableGrid">
    <w:name w:val="Table Grid"/>
    <w:basedOn w:val="TableNormal"/>
    <w:uiPriority w:val="59"/>
    <w:rsid w:val="00244D80"/>
    <w:pPr>
      <w:spacing w:after="0" w:line="240" w:lineRule="auto"/>
    </w:pPr>
    <w:rPr>
      <w:rFonts w:eastAsiaTheme="minorHAnsi"/>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6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5686"/>
  </w:style>
  <w:style w:type="paragraph" w:styleId="Footer">
    <w:name w:val="footer"/>
    <w:basedOn w:val="Normal"/>
    <w:link w:val="FooterChar"/>
    <w:uiPriority w:val="99"/>
    <w:unhideWhenUsed/>
    <w:rsid w:val="00C156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5686"/>
  </w:style>
  <w:style w:type="paragraph" w:styleId="BalloonText">
    <w:name w:val="Balloon Text"/>
    <w:basedOn w:val="Normal"/>
    <w:link w:val="BalloonTextChar"/>
    <w:uiPriority w:val="99"/>
    <w:semiHidden/>
    <w:unhideWhenUsed/>
    <w:rsid w:val="00C156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686"/>
    <w:rPr>
      <w:rFonts w:ascii="Tahoma" w:hAnsi="Tahoma" w:cs="Tahoma"/>
      <w:sz w:val="16"/>
      <w:szCs w:val="16"/>
    </w:rPr>
  </w:style>
  <w:style w:type="paragraph" w:customStyle="1" w:styleId="SLRCAddressText">
    <w:name w:val="SLRC_Address_Text"/>
    <w:basedOn w:val="Normal"/>
    <w:rsid w:val="00C15686"/>
    <w:pPr>
      <w:tabs>
        <w:tab w:val="left" w:pos="170"/>
      </w:tabs>
      <w:spacing w:after="0" w:line="240" w:lineRule="auto"/>
    </w:pPr>
    <w:rPr>
      <w:rFonts w:ascii="Franklin Gothic Book" w:eastAsia="MS ??" w:hAnsi="Franklin Gothic Book" w:cs="Times New Roman"/>
      <w:sz w:val="16"/>
      <w:szCs w:val="16"/>
      <w:lang w:val="en-US"/>
    </w:rPr>
  </w:style>
  <w:style w:type="paragraph" w:customStyle="1" w:styleId="SLRCAddressTextBold">
    <w:name w:val="SLRC_Address_Text_Bold"/>
    <w:basedOn w:val="SLRCAddressText"/>
    <w:rsid w:val="00C15686"/>
    <w:rPr>
      <w:rFonts w:ascii="Franklin Gothic Medium" w:hAnsi="Franklin Gothic Medium"/>
    </w:rPr>
  </w:style>
  <w:style w:type="character" w:styleId="Hyperlink">
    <w:name w:val="Hyperlink"/>
    <w:basedOn w:val="DefaultParagraphFont"/>
    <w:uiPriority w:val="99"/>
    <w:unhideWhenUsed/>
    <w:rsid w:val="0026651F"/>
    <w:rPr>
      <w:color w:val="0000FF" w:themeColor="hyperlink"/>
      <w:u w:val="single"/>
    </w:rPr>
  </w:style>
  <w:style w:type="character" w:styleId="Strong">
    <w:name w:val="Strong"/>
    <w:basedOn w:val="DefaultParagraphFont"/>
    <w:uiPriority w:val="22"/>
    <w:qFormat/>
    <w:rsid w:val="0026651F"/>
    <w:rPr>
      <w:b/>
      <w:bCs/>
    </w:rPr>
  </w:style>
  <w:style w:type="character" w:styleId="FollowedHyperlink">
    <w:name w:val="FollowedHyperlink"/>
    <w:basedOn w:val="DefaultParagraphFont"/>
    <w:uiPriority w:val="99"/>
    <w:semiHidden/>
    <w:unhideWhenUsed/>
    <w:rsid w:val="00835B83"/>
    <w:rPr>
      <w:color w:val="800080" w:themeColor="followedHyperlink"/>
      <w:u w:val="single"/>
    </w:rPr>
  </w:style>
  <w:style w:type="paragraph" w:styleId="ListParagraph">
    <w:name w:val="List Paragraph"/>
    <w:basedOn w:val="Normal"/>
    <w:uiPriority w:val="34"/>
    <w:qFormat/>
    <w:rsid w:val="00F4666E"/>
    <w:pPr>
      <w:ind w:left="720"/>
      <w:contextualSpacing/>
    </w:pPr>
  </w:style>
  <w:style w:type="table" w:styleId="TableGrid">
    <w:name w:val="Table Grid"/>
    <w:basedOn w:val="TableNormal"/>
    <w:uiPriority w:val="59"/>
    <w:rsid w:val="00244D80"/>
    <w:pPr>
      <w:spacing w:after="0" w:line="240" w:lineRule="auto"/>
    </w:pPr>
    <w:rPr>
      <w:rFonts w:eastAsiaTheme="minorHAnsi"/>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93024">
      <w:bodyDiv w:val="1"/>
      <w:marLeft w:val="0"/>
      <w:marRight w:val="0"/>
      <w:marTop w:val="0"/>
      <w:marBottom w:val="0"/>
      <w:divBdr>
        <w:top w:val="none" w:sz="0" w:space="0" w:color="auto"/>
        <w:left w:val="none" w:sz="0" w:space="0" w:color="auto"/>
        <w:bottom w:val="none" w:sz="0" w:space="0" w:color="auto"/>
        <w:right w:val="none" w:sz="0" w:space="0" w:color="auto"/>
      </w:divBdr>
    </w:div>
    <w:div w:id="489449138">
      <w:bodyDiv w:val="1"/>
      <w:marLeft w:val="0"/>
      <w:marRight w:val="0"/>
      <w:marTop w:val="0"/>
      <w:marBottom w:val="0"/>
      <w:divBdr>
        <w:top w:val="none" w:sz="0" w:space="0" w:color="auto"/>
        <w:left w:val="none" w:sz="0" w:space="0" w:color="auto"/>
        <w:bottom w:val="none" w:sz="0" w:space="0" w:color="auto"/>
        <w:right w:val="none" w:sz="0" w:space="0" w:color="auto"/>
      </w:divBdr>
      <w:divsChild>
        <w:div w:id="303316903">
          <w:marLeft w:val="0"/>
          <w:marRight w:val="0"/>
          <w:marTop w:val="0"/>
          <w:marBottom w:val="0"/>
          <w:divBdr>
            <w:top w:val="none" w:sz="0" w:space="0" w:color="auto"/>
            <w:left w:val="none" w:sz="0" w:space="0" w:color="auto"/>
            <w:bottom w:val="none" w:sz="0" w:space="0" w:color="auto"/>
            <w:right w:val="none" w:sz="0" w:space="0" w:color="auto"/>
          </w:divBdr>
        </w:div>
        <w:div w:id="86580613">
          <w:marLeft w:val="0"/>
          <w:marRight w:val="0"/>
          <w:marTop w:val="0"/>
          <w:marBottom w:val="0"/>
          <w:divBdr>
            <w:top w:val="none" w:sz="0" w:space="0" w:color="auto"/>
            <w:left w:val="none" w:sz="0" w:space="0" w:color="auto"/>
            <w:bottom w:val="none" w:sz="0" w:space="0" w:color="auto"/>
            <w:right w:val="none" w:sz="0" w:space="0" w:color="auto"/>
          </w:divBdr>
        </w:div>
        <w:div w:id="233902479">
          <w:marLeft w:val="0"/>
          <w:marRight w:val="0"/>
          <w:marTop w:val="0"/>
          <w:marBottom w:val="0"/>
          <w:divBdr>
            <w:top w:val="none" w:sz="0" w:space="0" w:color="auto"/>
            <w:left w:val="none" w:sz="0" w:space="0" w:color="auto"/>
            <w:bottom w:val="none" w:sz="0" w:space="0" w:color="auto"/>
            <w:right w:val="none" w:sz="0" w:space="0" w:color="auto"/>
          </w:divBdr>
        </w:div>
      </w:divsChild>
    </w:div>
    <w:div w:id="1335836560">
      <w:bodyDiv w:val="1"/>
      <w:marLeft w:val="0"/>
      <w:marRight w:val="0"/>
      <w:marTop w:val="0"/>
      <w:marBottom w:val="0"/>
      <w:divBdr>
        <w:top w:val="none" w:sz="0" w:space="0" w:color="auto"/>
        <w:left w:val="none" w:sz="0" w:space="0" w:color="auto"/>
        <w:bottom w:val="none" w:sz="0" w:space="0" w:color="auto"/>
        <w:right w:val="none" w:sz="0" w:space="0" w:color="auto"/>
      </w:divBdr>
    </w:div>
    <w:div w:id="178218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PowerPoint_Presentation2.pptx"/><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package" Target="embeddings/Microsoft_PowerPoint_Presentation4.pptx"/><Relationship Id="rId25" Type="http://schemas.openxmlformats.org/officeDocument/2006/relationships/package" Target="embeddings/Microsoft_PowerPoint_Presentation6.pptx"/><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PowerPoint_Presentation1.pptx"/><Relationship Id="rId24" Type="http://schemas.openxmlformats.org/officeDocument/2006/relationships/image" Target="media/image9.emf"/><Relationship Id="rId32" Type="http://schemas.openxmlformats.org/officeDocument/2006/relationships/hyperlink" Target="http://www.youngadultcarers.eu" TargetMode="External"/><Relationship Id="rId5" Type="http://schemas.openxmlformats.org/officeDocument/2006/relationships/settings" Target="settings.xml"/><Relationship Id="rId15" Type="http://schemas.openxmlformats.org/officeDocument/2006/relationships/package" Target="embeddings/Microsoft_PowerPoint_Presentation3.pptx"/><Relationship Id="rId23" Type="http://schemas.openxmlformats.org/officeDocument/2006/relationships/package" Target="embeddings/Microsoft_PowerPoint_Presentation5.pptx"/><Relationship Id="rId28" Type="http://schemas.openxmlformats.org/officeDocument/2006/relationships/hyperlink" Target="http://www.youngadultcarers.eu" TargetMode="External"/><Relationship Id="rId36"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oleObject" Target="embeddings/oleObject1.bin"/><Relationship Id="rId31"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PowerPoint_97-2003_Presentation1.ppt"/><Relationship Id="rId30" Type="http://schemas.openxmlformats.org/officeDocument/2006/relationships/hyperlink" Target="http://www.carmichaelcentre.ie/Location"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3857B-E5DB-478A-8AD9-4F7220434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1216</Words>
  <Characters>6932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dc:creator>
  <cp:lastModifiedBy>Family PC</cp:lastModifiedBy>
  <cp:revision>2</cp:revision>
  <cp:lastPrinted>2013-09-17T10:15:00Z</cp:lastPrinted>
  <dcterms:created xsi:type="dcterms:W3CDTF">2014-08-01T14:10:00Z</dcterms:created>
  <dcterms:modified xsi:type="dcterms:W3CDTF">2014-08-01T14:10:00Z</dcterms:modified>
</cp:coreProperties>
</file>